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42" w:rsidRDefault="00F14E42" w:rsidP="00877CF9">
      <w:pPr>
        <w:spacing w:after="0"/>
        <w:jc w:val="center"/>
      </w:pPr>
    </w:p>
    <w:tbl>
      <w:tblPr>
        <w:tblW w:w="14018" w:type="dxa"/>
        <w:tblLook w:val="00A0" w:firstRow="1" w:lastRow="0" w:firstColumn="1" w:lastColumn="0" w:noHBand="0" w:noVBand="0"/>
      </w:tblPr>
      <w:tblGrid>
        <w:gridCol w:w="4672"/>
        <w:gridCol w:w="4673"/>
        <w:gridCol w:w="4673"/>
      </w:tblGrid>
      <w:tr w:rsidR="00F14E42" w:rsidRPr="00CC0760" w:rsidTr="004D0582">
        <w:tc>
          <w:tcPr>
            <w:tcW w:w="4672" w:type="dxa"/>
          </w:tcPr>
          <w:p w:rsidR="00F14E42" w:rsidRPr="00CC0760" w:rsidRDefault="00F14E42" w:rsidP="00CC07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F14E42" w:rsidRPr="004D0582" w:rsidRDefault="00F14E42" w:rsidP="004D0582">
            <w:pPr>
              <w:ind w:left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F14E42" w:rsidRPr="004D0582" w:rsidRDefault="00F14E42" w:rsidP="004D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      Директор  ГБПОУ  КК                                                                                                                      </w:t>
            </w:r>
          </w:p>
          <w:p w:rsidR="00F14E42" w:rsidRDefault="00F14E42" w:rsidP="004D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 xml:space="preserve">«Крымский технический колледж» </w:t>
            </w:r>
          </w:p>
          <w:p w:rsidR="00F14E42" w:rsidRPr="004D0582" w:rsidRDefault="00F14E42" w:rsidP="004D0582">
            <w:pPr>
              <w:spacing w:after="0" w:line="240" w:lineRule="auto"/>
              <w:ind w:left="498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_____________ </w:t>
            </w:r>
            <w:proofErr w:type="spellStart"/>
            <w:r w:rsidRPr="004D0582">
              <w:rPr>
                <w:rFonts w:ascii="Times New Roman" w:hAnsi="Times New Roman"/>
                <w:sz w:val="24"/>
                <w:szCs w:val="24"/>
              </w:rPr>
              <w:t>С.Б.Хвостиков</w:t>
            </w:r>
            <w:proofErr w:type="spellEnd"/>
          </w:p>
          <w:p w:rsidR="00F14E42" w:rsidRPr="004D0582" w:rsidRDefault="00F14E42" w:rsidP="00785A7E">
            <w:pPr>
              <w:ind w:left="498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>«</w:t>
            </w:r>
            <w:r w:rsidR="00785A7E"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»</w:t>
            </w:r>
            <w:r w:rsidR="00785A7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bookmarkStart w:id="0" w:name="_GoBack"/>
            <w:r w:rsidR="00785A7E" w:rsidRPr="00785A7E">
              <w:rPr>
                <w:rFonts w:ascii="Times New Roman" w:hAnsi="Times New Roman"/>
                <w:sz w:val="24"/>
                <w:szCs w:val="24"/>
                <w:u w:val="single"/>
              </w:rPr>
              <w:t>августа</w:t>
            </w:r>
            <w:bookmarkEnd w:id="0"/>
            <w:r w:rsidR="00785A7E">
              <w:rPr>
                <w:rFonts w:ascii="Times New Roman" w:hAnsi="Times New Roman"/>
                <w:sz w:val="24"/>
                <w:szCs w:val="24"/>
              </w:rPr>
              <w:t>»</w:t>
            </w: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D61F75">
              <w:rPr>
                <w:rFonts w:ascii="Times New Roman" w:hAnsi="Times New Roman"/>
                <w:sz w:val="24"/>
                <w:szCs w:val="24"/>
              </w:rPr>
              <w:t>6</w:t>
            </w: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673" w:type="dxa"/>
            <w:vAlign w:val="center"/>
          </w:tcPr>
          <w:p w:rsidR="00F14E42" w:rsidRPr="00CC0760" w:rsidRDefault="00F14E42" w:rsidP="00CC0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4E42" w:rsidRPr="00F907BB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Pr="00F907BB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07BB">
        <w:rPr>
          <w:rFonts w:ascii="Times New Roman" w:hAnsi="Times New Roman"/>
          <w:b/>
          <w:sz w:val="28"/>
          <w:szCs w:val="28"/>
        </w:rPr>
        <w:t>УЧЕБНЫЙ   ПЛАН</w:t>
      </w:r>
    </w:p>
    <w:p w:rsidR="00F14E42" w:rsidRDefault="00F14E42" w:rsidP="00F907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F14E42" w:rsidRDefault="00F14E42" w:rsidP="004741A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F14E42" w:rsidRPr="006F59CE" w:rsidRDefault="00F14E42" w:rsidP="004741A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F14E42" w:rsidRPr="006F59CE" w:rsidRDefault="00F14E42" w:rsidP="00F907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9CE">
        <w:rPr>
          <w:rFonts w:ascii="Times New Roman" w:hAnsi="Times New Roman"/>
          <w:b/>
          <w:sz w:val="28"/>
          <w:szCs w:val="28"/>
        </w:rPr>
        <w:t xml:space="preserve">государственного бюджетного профессионального образовательного </w:t>
      </w:r>
    </w:p>
    <w:p w:rsidR="00F14E42" w:rsidRPr="006F59CE" w:rsidRDefault="00F14E42" w:rsidP="00F907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9CE">
        <w:rPr>
          <w:rFonts w:ascii="Times New Roman" w:hAnsi="Times New Roman"/>
          <w:b/>
          <w:sz w:val="28"/>
          <w:szCs w:val="28"/>
        </w:rPr>
        <w:t xml:space="preserve">учреждения Краснодарского края «Крымский технический колледж» </w:t>
      </w:r>
    </w:p>
    <w:p w:rsidR="00F14E42" w:rsidRDefault="00F14E42" w:rsidP="006F489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:rsidR="00F14E42" w:rsidRPr="006F59CE" w:rsidRDefault="00F14E42" w:rsidP="006F48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специальности </w:t>
      </w:r>
      <w:r w:rsidR="003E34C0" w:rsidRPr="003E34C0">
        <w:rPr>
          <w:rFonts w:ascii="Times New Roman" w:hAnsi="Times New Roman"/>
          <w:b/>
          <w:sz w:val="28"/>
          <w:szCs w:val="28"/>
        </w:rPr>
        <w:t>21</w:t>
      </w:r>
      <w:r w:rsidRPr="003E34C0">
        <w:rPr>
          <w:rFonts w:ascii="Times New Roman" w:hAnsi="Times New Roman"/>
          <w:b/>
          <w:sz w:val="28"/>
          <w:szCs w:val="28"/>
        </w:rPr>
        <w:t>.02</w:t>
      </w:r>
      <w:r w:rsidRPr="006F59CE">
        <w:rPr>
          <w:rFonts w:ascii="Times New Roman" w:hAnsi="Times New Roman"/>
          <w:b/>
          <w:sz w:val="28"/>
          <w:szCs w:val="28"/>
        </w:rPr>
        <w:t xml:space="preserve">.01 </w:t>
      </w:r>
      <w:r w:rsidR="003E34C0">
        <w:rPr>
          <w:rFonts w:ascii="Times New Roman" w:hAnsi="Times New Roman"/>
          <w:b/>
          <w:sz w:val="28"/>
          <w:szCs w:val="28"/>
        </w:rPr>
        <w:t>Земель</w:t>
      </w:r>
      <w:r w:rsidR="002F2832">
        <w:rPr>
          <w:rFonts w:ascii="Times New Roman" w:hAnsi="Times New Roman"/>
          <w:b/>
          <w:sz w:val="28"/>
          <w:szCs w:val="28"/>
        </w:rPr>
        <w:t>но</w:t>
      </w:r>
      <w:r w:rsidR="003E34C0">
        <w:rPr>
          <w:rFonts w:ascii="Times New Roman" w:hAnsi="Times New Roman"/>
          <w:b/>
          <w:sz w:val="28"/>
          <w:szCs w:val="28"/>
        </w:rPr>
        <w:t>-имущественные отношения</w:t>
      </w:r>
    </w:p>
    <w:p w:rsidR="00F14E42" w:rsidRDefault="00F14E42" w:rsidP="006F489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:rsidR="00F14E42" w:rsidRDefault="00F14E42" w:rsidP="004741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программе  </w:t>
      </w:r>
      <w:r w:rsidRPr="006F59CE">
        <w:rPr>
          <w:rFonts w:ascii="Times New Roman" w:hAnsi="Times New Roman"/>
          <w:b/>
          <w:sz w:val="28"/>
          <w:szCs w:val="28"/>
        </w:rPr>
        <w:t xml:space="preserve">базовой  </w:t>
      </w:r>
      <w:r>
        <w:rPr>
          <w:rFonts w:ascii="Times New Roman" w:hAnsi="Times New Roman"/>
          <w:sz w:val="28"/>
          <w:szCs w:val="28"/>
        </w:rPr>
        <w:t xml:space="preserve"> подготовки</w:t>
      </w:r>
    </w:p>
    <w:p w:rsidR="00F14E42" w:rsidRDefault="00F14E42" w:rsidP="004741AC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Pr="002C6B8C" w:rsidRDefault="00F14E42" w:rsidP="006F59CE">
      <w:pPr>
        <w:ind w:left="3420"/>
        <w:jc w:val="both"/>
        <w:rPr>
          <w:rFonts w:ascii="Times New Roman" w:hAnsi="Times New Roman"/>
          <w:b/>
          <w:sz w:val="24"/>
          <w:szCs w:val="24"/>
        </w:rPr>
      </w:pPr>
      <w:r w:rsidRPr="006F59CE">
        <w:rPr>
          <w:rFonts w:ascii="Times New Roman" w:hAnsi="Times New Roman"/>
          <w:sz w:val="24"/>
          <w:szCs w:val="24"/>
        </w:rPr>
        <w:t>Квалификация</w:t>
      </w:r>
      <w:r>
        <w:rPr>
          <w:rFonts w:ascii="Times New Roman" w:hAnsi="Times New Roman"/>
          <w:sz w:val="24"/>
          <w:szCs w:val="24"/>
        </w:rPr>
        <w:t xml:space="preserve"> –  </w:t>
      </w:r>
      <w:r w:rsidR="002C6B8C" w:rsidRPr="002C6B8C">
        <w:rPr>
          <w:rFonts w:ascii="Times New Roman" w:hAnsi="Times New Roman"/>
          <w:b/>
          <w:sz w:val="24"/>
          <w:szCs w:val="24"/>
        </w:rPr>
        <w:t>специалист по земельно-</w:t>
      </w:r>
      <w:proofErr w:type="spellStart"/>
      <w:r w:rsidR="002C6B8C" w:rsidRPr="002C6B8C">
        <w:rPr>
          <w:rFonts w:ascii="Times New Roman" w:hAnsi="Times New Roman"/>
          <w:b/>
          <w:sz w:val="24"/>
          <w:szCs w:val="24"/>
        </w:rPr>
        <w:t>имуществен</w:t>
      </w:r>
      <w:proofErr w:type="spellEnd"/>
      <w:r w:rsidR="002C6B8C" w:rsidRPr="002C6B8C">
        <w:rPr>
          <w:rFonts w:ascii="Times New Roman" w:hAnsi="Times New Roman"/>
          <w:b/>
          <w:sz w:val="24"/>
          <w:szCs w:val="24"/>
        </w:rPr>
        <w:t>-</w:t>
      </w:r>
      <w:proofErr w:type="spellStart"/>
      <w:r w:rsidR="002C6B8C" w:rsidRPr="002C6B8C">
        <w:rPr>
          <w:rFonts w:ascii="Times New Roman" w:hAnsi="Times New Roman"/>
          <w:b/>
          <w:sz w:val="24"/>
          <w:szCs w:val="24"/>
        </w:rPr>
        <w:t>ным</w:t>
      </w:r>
      <w:proofErr w:type="spellEnd"/>
      <w:r w:rsidR="002C6B8C" w:rsidRPr="002C6B8C">
        <w:rPr>
          <w:rFonts w:ascii="Times New Roman" w:hAnsi="Times New Roman"/>
          <w:b/>
          <w:sz w:val="24"/>
          <w:szCs w:val="24"/>
        </w:rPr>
        <w:t xml:space="preserve"> отношениям</w:t>
      </w:r>
    </w:p>
    <w:p w:rsidR="00F14E42" w:rsidRPr="006F59CE" w:rsidRDefault="00F14E42" w:rsidP="006F59CE">
      <w:pPr>
        <w:ind w:left="3420"/>
        <w:jc w:val="both"/>
        <w:rPr>
          <w:rFonts w:ascii="Times New Roman" w:hAnsi="Times New Roman"/>
          <w:sz w:val="24"/>
          <w:szCs w:val="24"/>
        </w:rPr>
      </w:pPr>
      <w:r w:rsidRPr="006F59CE">
        <w:rPr>
          <w:rFonts w:ascii="Times New Roman" w:hAnsi="Times New Roman"/>
          <w:sz w:val="24"/>
          <w:szCs w:val="24"/>
        </w:rPr>
        <w:t xml:space="preserve">Форма обучения </w:t>
      </w:r>
      <w:r>
        <w:rPr>
          <w:rFonts w:ascii="Times New Roman" w:hAnsi="Times New Roman"/>
          <w:sz w:val="24"/>
          <w:szCs w:val="24"/>
        </w:rPr>
        <w:t>–</w:t>
      </w:r>
      <w:r w:rsidRPr="006F59CE">
        <w:rPr>
          <w:rFonts w:ascii="Times New Roman" w:hAnsi="Times New Roman"/>
          <w:b/>
          <w:sz w:val="24"/>
          <w:szCs w:val="24"/>
        </w:rPr>
        <w:t xml:space="preserve"> очная</w:t>
      </w:r>
    </w:p>
    <w:p w:rsidR="00F14E42" w:rsidRPr="006F59CE" w:rsidRDefault="00F14E42" w:rsidP="006F59CE">
      <w:pPr>
        <w:ind w:left="34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6F59CE">
        <w:rPr>
          <w:rFonts w:ascii="Times New Roman" w:hAnsi="Times New Roman"/>
          <w:sz w:val="24"/>
          <w:szCs w:val="24"/>
        </w:rPr>
        <w:t xml:space="preserve">рок </w:t>
      </w:r>
      <w:r>
        <w:rPr>
          <w:rFonts w:ascii="Times New Roman" w:hAnsi="Times New Roman"/>
          <w:sz w:val="24"/>
          <w:szCs w:val="24"/>
        </w:rPr>
        <w:t xml:space="preserve">получения СПО по ППССЗ – </w:t>
      </w:r>
      <w:r w:rsidR="00803908">
        <w:rPr>
          <w:rFonts w:ascii="Times New Roman" w:hAnsi="Times New Roman"/>
          <w:b/>
          <w:sz w:val="24"/>
          <w:szCs w:val="24"/>
        </w:rPr>
        <w:t>2</w:t>
      </w:r>
      <w:r w:rsidRPr="006F59CE">
        <w:rPr>
          <w:rFonts w:ascii="Times New Roman" w:hAnsi="Times New Roman"/>
          <w:b/>
          <w:sz w:val="24"/>
          <w:szCs w:val="24"/>
        </w:rPr>
        <w:t xml:space="preserve"> года и 10 мес.</w:t>
      </w:r>
    </w:p>
    <w:p w:rsidR="00F14E42" w:rsidRPr="006F59CE" w:rsidRDefault="00F14E42" w:rsidP="006F59CE">
      <w:pPr>
        <w:ind w:left="3420"/>
        <w:jc w:val="both"/>
        <w:rPr>
          <w:rFonts w:ascii="Times New Roman" w:hAnsi="Times New Roman"/>
          <w:sz w:val="24"/>
          <w:szCs w:val="24"/>
        </w:rPr>
      </w:pPr>
      <w:r w:rsidRPr="006F59CE">
        <w:rPr>
          <w:rFonts w:ascii="Times New Roman" w:hAnsi="Times New Roman"/>
          <w:sz w:val="24"/>
          <w:szCs w:val="24"/>
        </w:rPr>
        <w:t xml:space="preserve">на базе </w:t>
      </w:r>
      <w:r w:rsidRPr="006F59CE">
        <w:rPr>
          <w:rFonts w:ascii="Times New Roman" w:hAnsi="Times New Roman"/>
          <w:b/>
          <w:sz w:val="24"/>
          <w:szCs w:val="24"/>
        </w:rPr>
        <w:t>основного общего</w:t>
      </w:r>
      <w:r w:rsidR="00233DFB">
        <w:rPr>
          <w:rFonts w:ascii="Times New Roman" w:hAnsi="Times New Roman"/>
          <w:b/>
          <w:sz w:val="24"/>
          <w:szCs w:val="24"/>
        </w:rPr>
        <w:t xml:space="preserve"> </w:t>
      </w:r>
      <w:r w:rsidRPr="006F59CE">
        <w:rPr>
          <w:rFonts w:ascii="Times New Roman" w:hAnsi="Times New Roman"/>
          <w:sz w:val="24"/>
          <w:szCs w:val="24"/>
        </w:rPr>
        <w:t>образования</w:t>
      </w:r>
    </w:p>
    <w:p w:rsidR="00F14E42" w:rsidRPr="006F59CE" w:rsidRDefault="00F14E42" w:rsidP="006F59CE">
      <w:pPr>
        <w:ind w:left="3420"/>
        <w:jc w:val="both"/>
        <w:rPr>
          <w:rFonts w:ascii="Times New Roman" w:hAnsi="Times New Roman"/>
          <w:i/>
          <w:sz w:val="20"/>
          <w:szCs w:val="20"/>
        </w:rPr>
      </w:pPr>
      <w:r w:rsidRPr="006F59CE">
        <w:rPr>
          <w:rFonts w:ascii="Times New Roman" w:hAnsi="Times New Roman"/>
          <w:sz w:val="24"/>
          <w:szCs w:val="24"/>
        </w:rPr>
        <w:t xml:space="preserve">Профиль получаемого профессионального образования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6F59CE">
        <w:rPr>
          <w:rFonts w:ascii="Times New Roman" w:hAnsi="Times New Roman"/>
          <w:b/>
          <w:sz w:val="24"/>
          <w:szCs w:val="24"/>
        </w:rPr>
        <w:t xml:space="preserve"> технический</w:t>
      </w:r>
    </w:p>
    <w:p w:rsidR="00F14E42" w:rsidRDefault="00F14E42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E42" w:rsidRPr="00545760" w:rsidRDefault="00F14E42" w:rsidP="004741AC">
      <w:pPr>
        <w:spacing w:after="0" w:line="240" w:lineRule="auto"/>
        <w:ind w:left="3402"/>
        <w:rPr>
          <w:rFonts w:ascii="Times New Roman" w:hAnsi="Times New Roman"/>
          <w:i/>
          <w:sz w:val="28"/>
          <w:szCs w:val="28"/>
          <w:vertAlign w:val="superscript"/>
        </w:rPr>
      </w:pPr>
    </w:p>
    <w:p w:rsidR="00F14E42" w:rsidRDefault="00F14E42" w:rsidP="00877CF9">
      <w:pPr>
        <w:jc w:val="right"/>
        <w:rPr>
          <w:rFonts w:ascii="Times New Roman" w:hAnsi="Times New Roman"/>
        </w:rPr>
      </w:pPr>
    </w:p>
    <w:p w:rsidR="00F14E42" w:rsidRDefault="00F14E42" w:rsidP="00F82C58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  <w:r w:rsidRPr="006A5E17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6A5E17" w:rsidRPr="006A5E17" w:rsidRDefault="006A5E17" w:rsidP="00F82C58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F14E42" w:rsidRPr="00040095" w:rsidRDefault="00F14E42" w:rsidP="004D0582">
      <w:pPr>
        <w:pStyle w:val="a7"/>
        <w:numPr>
          <w:ilvl w:val="0"/>
          <w:numId w:val="3"/>
        </w:numPr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40095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F14E42" w:rsidRPr="00040095" w:rsidRDefault="00F14E42" w:rsidP="00CC607E">
      <w:pPr>
        <w:ind w:right="-141"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40095">
        <w:rPr>
          <w:rFonts w:ascii="Times New Roman" w:hAnsi="Times New Roman"/>
          <w:bCs/>
          <w:sz w:val="24"/>
          <w:szCs w:val="24"/>
        </w:rPr>
        <w:t>Настоящий учебный план образовательной программы среднего профессионального образования ГБПОУ КК «Крымский технический колледж» разработан на основе Фед</w:t>
      </w:r>
      <w:r w:rsidRPr="00040095">
        <w:rPr>
          <w:rFonts w:ascii="Times New Roman" w:hAnsi="Times New Roman"/>
          <w:bCs/>
          <w:sz w:val="24"/>
          <w:szCs w:val="24"/>
        </w:rPr>
        <w:t>е</w:t>
      </w:r>
      <w:r w:rsidRPr="00040095">
        <w:rPr>
          <w:rFonts w:ascii="Times New Roman" w:hAnsi="Times New Roman"/>
          <w:bCs/>
          <w:sz w:val="24"/>
          <w:szCs w:val="24"/>
        </w:rPr>
        <w:t>рального государственного образовательного стандарта среднего профессионального обр</w:t>
      </w:r>
      <w:r w:rsidRPr="00040095">
        <w:rPr>
          <w:rFonts w:ascii="Times New Roman" w:hAnsi="Times New Roman"/>
          <w:bCs/>
          <w:sz w:val="24"/>
          <w:szCs w:val="24"/>
        </w:rPr>
        <w:t>а</w:t>
      </w:r>
      <w:r w:rsidRPr="00040095">
        <w:rPr>
          <w:rFonts w:ascii="Times New Roman" w:hAnsi="Times New Roman"/>
          <w:bCs/>
          <w:sz w:val="24"/>
          <w:szCs w:val="24"/>
        </w:rPr>
        <w:t xml:space="preserve">зования по специальности </w:t>
      </w:r>
      <w:r w:rsidR="00906219" w:rsidRPr="00040095">
        <w:rPr>
          <w:rFonts w:ascii="Times New Roman" w:hAnsi="Times New Roman"/>
          <w:bCs/>
          <w:sz w:val="24"/>
          <w:szCs w:val="24"/>
        </w:rPr>
        <w:t>21</w:t>
      </w:r>
      <w:r w:rsidRPr="00040095">
        <w:rPr>
          <w:rFonts w:ascii="Times New Roman" w:hAnsi="Times New Roman"/>
          <w:bCs/>
          <w:sz w:val="24"/>
          <w:szCs w:val="24"/>
        </w:rPr>
        <w:t xml:space="preserve">.02.01 </w:t>
      </w:r>
      <w:r w:rsidR="00906219" w:rsidRPr="00040095">
        <w:rPr>
          <w:rFonts w:ascii="Times New Roman" w:hAnsi="Times New Roman"/>
          <w:bCs/>
          <w:sz w:val="24"/>
          <w:szCs w:val="24"/>
        </w:rPr>
        <w:t>Земельно-имущественные отношения</w:t>
      </w:r>
      <w:r w:rsidRPr="00040095">
        <w:rPr>
          <w:rFonts w:ascii="Times New Roman" w:hAnsi="Times New Roman"/>
          <w:bCs/>
          <w:sz w:val="24"/>
          <w:szCs w:val="24"/>
        </w:rPr>
        <w:t xml:space="preserve">, утверждённого приказом Министерства образования и науки Российской Федерации </w:t>
      </w:r>
      <w:r w:rsidR="00F31A7E" w:rsidRPr="00040095">
        <w:rPr>
          <w:rFonts w:ascii="Times New Roman" w:hAnsi="Times New Roman"/>
          <w:bCs/>
          <w:sz w:val="24"/>
          <w:szCs w:val="24"/>
        </w:rPr>
        <w:t>№ 486    от 12  мая 2014г., зарегистрированного Министерством юстиции Российской Федерации  27 июня а</w:t>
      </w:r>
      <w:r w:rsidR="00F31A7E" w:rsidRPr="00040095">
        <w:rPr>
          <w:rFonts w:ascii="Times New Roman" w:hAnsi="Times New Roman"/>
          <w:bCs/>
          <w:sz w:val="24"/>
          <w:szCs w:val="24"/>
        </w:rPr>
        <w:t>в</w:t>
      </w:r>
      <w:r w:rsidR="00F31A7E" w:rsidRPr="00040095">
        <w:rPr>
          <w:rFonts w:ascii="Times New Roman" w:hAnsi="Times New Roman"/>
          <w:bCs/>
          <w:sz w:val="24"/>
          <w:szCs w:val="24"/>
        </w:rPr>
        <w:t xml:space="preserve">густа  2014 г. № 32885. </w:t>
      </w:r>
      <w:proofErr w:type="gramEnd"/>
    </w:p>
    <w:p w:rsidR="00F14E42" w:rsidRPr="00040095" w:rsidRDefault="00F14E42" w:rsidP="008F3B18">
      <w:pPr>
        <w:spacing w:after="0" w:line="240" w:lineRule="auto"/>
        <w:ind w:right="-141" w:firstLine="851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При подготовке учебного плана руководствовались следующими документами:</w:t>
      </w:r>
    </w:p>
    <w:p w:rsidR="00F14E42" w:rsidRPr="00040095" w:rsidRDefault="00F14E42" w:rsidP="00C0055A">
      <w:pPr>
        <w:numPr>
          <w:ilvl w:val="0"/>
          <w:numId w:val="18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Федеральным законом Российской Федерации от 29 декабря 2012 г. № 273-ФЗ «Об образовании в Российской Федерации»;</w:t>
      </w:r>
    </w:p>
    <w:p w:rsidR="00F14E42" w:rsidRPr="00040095" w:rsidRDefault="00F14E42" w:rsidP="00C0055A">
      <w:pPr>
        <w:numPr>
          <w:ilvl w:val="0"/>
          <w:numId w:val="18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приказом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 России от 17 мая 2012 г. № 413 «Об утверждении фед</w:t>
      </w:r>
      <w:r w:rsidRPr="00040095">
        <w:rPr>
          <w:rFonts w:ascii="Times New Roman" w:hAnsi="Times New Roman"/>
          <w:bCs/>
          <w:sz w:val="24"/>
          <w:szCs w:val="24"/>
        </w:rPr>
        <w:t>е</w:t>
      </w:r>
      <w:r w:rsidRPr="00040095">
        <w:rPr>
          <w:rFonts w:ascii="Times New Roman" w:hAnsi="Times New Roman"/>
          <w:bCs/>
          <w:sz w:val="24"/>
          <w:szCs w:val="24"/>
        </w:rPr>
        <w:t>рального государственного образовательного  стандарта среднего (полного) общего образ</w:t>
      </w:r>
      <w:r w:rsidRPr="00040095">
        <w:rPr>
          <w:rFonts w:ascii="Times New Roman" w:hAnsi="Times New Roman"/>
          <w:bCs/>
          <w:sz w:val="24"/>
          <w:szCs w:val="24"/>
        </w:rPr>
        <w:t>о</w:t>
      </w:r>
      <w:r w:rsidRPr="00040095">
        <w:rPr>
          <w:rFonts w:ascii="Times New Roman" w:hAnsi="Times New Roman"/>
          <w:bCs/>
          <w:sz w:val="24"/>
          <w:szCs w:val="24"/>
        </w:rPr>
        <w:t xml:space="preserve">вания»; </w:t>
      </w:r>
    </w:p>
    <w:p w:rsidR="00F14E42" w:rsidRPr="00040095" w:rsidRDefault="00F14E42" w:rsidP="00C0055A">
      <w:pPr>
        <w:numPr>
          <w:ilvl w:val="0"/>
          <w:numId w:val="18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приказом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России от 29 декабря 2014 г. № 1645 « О внесении измен</w:t>
      </w:r>
      <w:r w:rsidRPr="00040095">
        <w:rPr>
          <w:rFonts w:ascii="Times New Roman" w:hAnsi="Times New Roman"/>
          <w:bCs/>
          <w:sz w:val="24"/>
          <w:szCs w:val="24"/>
        </w:rPr>
        <w:t>е</w:t>
      </w:r>
      <w:r w:rsidRPr="00040095">
        <w:rPr>
          <w:rFonts w:ascii="Times New Roman" w:hAnsi="Times New Roman"/>
          <w:bCs/>
          <w:sz w:val="24"/>
          <w:szCs w:val="24"/>
        </w:rPr>
        <w:t>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</w:t>
      </w:r>
      <w:r w:rsidRPr="00040095">
        <w:rPr>
          <w:rFonts w:ascii="Times New Roman" w:hAnsi="Times New Roman"/>
          <w:bCs/>
          <w:sz w:val="24"/>
          <w:szCs w:val="24"/>
        </w:rPr>
        <w:t>д</w:t>
      </w:r>
      <w:r w:rsidRPr="00040095">
        <w:rPr>
          <w:rFonts w:ascii="Times New Roman" w:hAnsi="Times New Roman"/>
          <w:bCs/>
          <w:sz w:val="24"/>
          <w:szCs w:val="24"/>
        </w:rPr>
        <w:t xml:space="preserve">него (полного) общего образования»;  </w:t>
      </w:r>
    </w:p>
    <w:p w:rsidR="00C70392" w:rsidRPr="00040095" w:rsidRDefault="00F14E42" w:rsidP="00C0055A">
      <w:pPr>
        <w:numPr>
          <w:ilvl w:val="0"/>
          <w:numId w:val="18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приказом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России от 14 июня 2013 г. № 464 «Об утверждении Порядка организации и осуществления образовательной деятельности по образовательным пр</w:t>
      </w:r>
      <w:r w:rsidRPr="00040095">
        <w:rPr>
          <w:rFonts w:ascii="Times New Roman" w:hAnsi="Times New Roman"/>
          <w:bCs/>
          <w:sz w:val="24"/>
          <w:szCs w:val="24"/>
        </w:rPr>
        <w:t>о</w:t>
      </w:r>
      <w:r w:rsidRPr="00040095">
        <w:rPr>
          <w:rFonts w:ascii="Times New Roman" w:hAnsi="Times New Roman"/>
          <w:bCs/>
          <w:sz w:val="24"/>
          <w:szCs w:val="24"/>
        </w:rPr>
        <w:t>граммам среднего профессионального обра</w:t>
      </w:r>
      <w:r w:rsidR="00C70392" w:rsidRPr="00040095">
        <w:rPr>
          <w:rFonts w:ascii="Times New Roman" w:hAnsi="Times New Roman"/>
          <w:bCs/>
          <w:sz w:val="24"/>
          <w:szCs w:val="24"/>
        </w:rPr>
        <w:t>зования» (зарегистрирован в Минюсте России 30 июля 2013 г. № 29200);</w:t>
      </w:r>
    </w:p>
    <w:p w:rsidR="00F14E42" w:rsidRPr="00040095" w:rsidRDefault="00F14E42" w:rsidP="00C0055A">
      <w:pPr>
        <w:numPr>
          <w:ilvl w:val="0"/>
          <w:numId w:val="18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приказом 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России от 15 декабря 2014 г. </w:t>
      </w:r>
      <w:r w:rsidRPr="00040095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040095">
        <w:rPr>
          <w:rFonts w:ascii="Times New Roman" w:hAnsi="Times New Roman"/>
          <w:bCs/>
          <w:sz w:val="24"/>
          <w:szCs w:val="24"/>
        </w:rPr>
        <w:t xml:space="preserve"> 1580 «О внесении измен</w:t>
      </w:r>
      <w:r w:rsidRPr="00040095">
        <w:rPr>
          <w:rFonts w:ascii="Times New Roman" w:hAnsi="Times New Roman"/>
          <w:bCs/>
          <w:sz w:val="24"/>
          <w:szCs w:val="24"/>
        </w:rPr>
        <w:t>е</w:t>
      </w:r>
      <w:r w:rsidRPr="00040095">
        <w:rPr>
          <w:rFonts w:ascii="Times New Roman" w:hAnsi="Times New Roman"/>
          <w:bCs/>
          <w:sz w:val="24"/>
          <w:szCs w:val="24"/>
        </w:rPr>
        <w:t>ний в порядок организации и осуществления образовательной деятельности по образов</w:t>
      </w:r>
      <w:r w:rsidRPr="00040095">
        <w:rPr>
          <w:rFonts w:ascii="Times New Roman" w:hAnsi="Times New Roman"/>
          <w:bCs/>
          <w:sz w:val="24"/>
          <w:szCs w:val="24"/>
        </w:rPr>
        <w:t>а</w:t>
      </w:r>
      <w:r w:rsidRPr="00040095">
        <w:rPr>
          <w:rFonts w:ascii="Times New Roman" w:hAnsi="Times New Roman"/>
          <w:bCs/>
          <w:sz w:val="24"/>
          <w:szCs w:val="24"/>
        </w:rPr>
        <w:t xml:space="preserve">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</w:t>
      </w:r>
      <w:r w:rsidRPr="00040095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040095">
        <w:rPr>
          <w:rFonts w:ascii="Times New Roman" w:hAnsi="Times New Roman"/>
          <w:bCs/>
          <w:sz w:val="24"/>
          <w:szCs w:val="24"/>
        </w:rPr>
        <w:t xml:space="preserve"> 464»;</w:t>
      </w:r>
    </w:p>
    <w:p w:rsidR="00F14E42" w:rsidRPr="00040095" w:rsidRDefault="00F14E42" w:rsidP="00C0055A">
      <w:pPr>
        <w:numPr>
          <w:ilvl w:val="0"/>
          <w:numId w:val="18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приказом   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   России от 28.05.2014   №  594       "Об утверждении П</w:t>
      </w:r>
      <w:r w:rsidRPr="00040095">
        <w:rPr>
          <w:rFonts w:ascii="Times New Roman" w:hAnsi="Times New Roman"/>
          <w:bCs/>
          <w:sz w:val="24"/>
          <w:szCs w:val="24"/>
        </w:rPr>
        <w:t>о</w:t>
      </w:r>
      <w:r w:rsidRPr="00040095">
        <w:rPr>
          <w:rFonts w:ascii="Times New Roman" w:hAnsi="Times New Roman"/>
          <w:bCs/>
          <w:sz w:val="24"/>
          <w:szCs w:val="24"/>
        </w:rPr>
        <w:t>рядка разработки   примерных основных   образовательных    программ,   проведения их экспертизы и ведения реестра примерных основных образовательных программ";</w:t>
      </w:r>
    </w:p>
    <w:p w:rsidR="00F14E42" w:rsidRPr="00040095" w:rsidRDefault="00F14E42" w:rsidP="00246013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приказом 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России от 16 августа 2013 г. № 968 </w:t>
      </w:r>
      <w:r w:rsidRPr="00040095">
        <w:rPr>
          <w:rFonts w:ascii="Times New Roman" w:hAnsi="Times New Roman"/>
          <w:bCs/>
          <w:sz w:val="24"/>
          <w:szCs w:val="24"/>
        </w:rPr>
        <w:br/>
        <w:t xml:space="preserve">«Об утверждении порядка проведения государственной итоговой аттестации по образовательным программам среднего профессионального образования»; </w:t>
      </w:r>
    </w:p>
    <w:p w:rsidR="00F14E42" w:rsidRPr="00040095" w:rsidRDefault="00F14E42" w:rsidP="00246013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приказом 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России от 25 октября 2013 г. № 1186 </w:t>
      </w:r>
      <w:r w:rsidRPr="00040095">
        <w:rPr>
          <w:rFonts w:ascii="Times New Roman" w:hAnsi="Times New Roman"/>
          <w:bCs/>
          <w:sz w:val="24"/>
          <w:szCs w:val="24"/>
        </w:rPr>
        <w:br/>
        <w:t>«Об утверждении порядка  заполнения, учета и выдачи дипломов о среднем профессиональном образовании и их дубликатов»;</w:t>
      </w:r>
    </w:p>
    <w:p w:rsidR="00F14E42" w:rsidRPr="00040095" w:rsidRDefault="00F14E42" w:rsidP="00246013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письмом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России, Федеральной службы по надзору в сфере образования и науки  от 17 февраля 2014 г. № 02-68 «О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образования»; </w:t>
      </w:r>
    </w:p>
    <w:p w:rsidR="00F14E42" w:rsidRPr="00040095" w:rsidRDefault="00F14E42" w:rsidP="00246013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40095">
        <w:rPr>
          <w:rFonts w:ascii="Times New Roman" w:hAnsi="Times New Roman"/>
          <w:bCs/>
          <w:sz w:val="24"/>
          <w:szCs w:val="24"/>
        </w:rPr>
        <w:t xml:space="preserve">приказом   Министерства образования и науки Российской </w:t>
      </w:r>
      <w:bookmarkStart w:id="1" w:name="OLE_LINK2"/>
      <w:bookmarkStart w:id="2" w:name="OLE_LINK1"/>
      <w:r w:rsidRPr="00040095">
        <w:rPr>
          <w:rFonts w:ascii="Times New Roman" w:hAnsi="Times New Roman"/>
          <w:bCs/>
          <w:sz w:val="24"/>
          <w:szCs w:val="24"/>
        </w:rPr>
        <w:t>Федерации от 18 апреля 2013 г. № 291</w:t>
      </w:r>
      <w:bookmarkEnd w:id="1"/>
      <w:bookmarkEnd w:id="2"/>
      <w:r w:rsidRPr="00040095">
        <w:rPr>
          <w:rFonts w:ascii="Times New Roman" w:hAnsi="Times New Roman"/>
          <w:bCs/>
          <w:sz w:val="24"/>
          <w:szCs w:val="24"/>
        </w:rPr>
        <w:t xml:space="preserve"> «Об утверждении Положения о практике  обучающихся, осваивающих основные профессиональные образовательные программы среднего профессионального образования» и Положение  о практике  обучающихся, осваивающих основные профессиональные образовательные программы среднего профессионального образования (зарегистрирован в Минюсте России 14 июня 2013 г. № 28785);</w:t>
      </w:r>
      <w:proofErr w:type="gramEnd"/>
    </w:p>
    <w:p w:rsidR="00F14E42" w:rsidRPr="00040095" w:rsidRDefault="00F14E42" w:rsidP="00246013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приказом Министерства образования и науки Российской Федерации от 29 октября 2013 г. № 1199 «Об утверждении перечней профессий и специальностей среднего </w:t>
      </w:r>
      <w:r w:rsidRPr="00040095">
        <w:rPr>
          <w:rFonts w:ascii="Times New Roman" w:hAnsi="Times New Roman"/>
          <w:bCs/>
          <w:sz w:val="24"/>
          <w:szCs w:val="24"/>
        </w:rPr>
        <w:lastRenderedPageBreak/>
        <w:t>профессионального образования (с изменениями на 14 мая 2014 г.)», зарегистрированном в Минюсте России 26 декабря 2013 г. (рег. № 30861);</w:t>
      </w:r>
    </w:p>
    <w:p w:rsidR="00290180" w:rsidRPr="00040095" w:rsidRDefault="00F14E42" w:rsidP="00246013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40095">
        <w:rPr>
          <w:rFonts w:ascii="Times New Roman" w:hAnsi="Times New Roman"/>
          <w:bCs/>
          <w:sz w:val="24"/>
          <w:szCs w:val="24"/>
        </w:rPr>
        <w:t>федеральным государственным образовательным стандартом по  специальности   среднего профессионального образования</w:t>
      </w:r>
      <w:r w:rsidR="00290180" w:rsidRPr="00040095">
        <w:rPr>
          <w:rFonts w:ascii="Times New Roman" w:hAnsi="Times New Roman"/>
          <w:bCs/>
          <w:sz w:val="24"/>
          <w:szCs w:val="24"/>
        </w:rPr>
        <w:t>21.02.01 Земельно-имущественные отношения, утверждённого приказом Министерства образования и науки Российской Федерации № 486    от 12  мая 2014г., зарегистрированного Министерством юстиции Российской Федерации  27 июня августа  2014 г. № 32885</w:t>
      </w:r>
      <w:r w:rsidR="00B75E69" w:rsidRPr="00040095">
        <w:rPr>
          <w:rFonts w:ascii="Times New Roman" w:hAnsi="Times New Roman"/>
          <w:bCs/>
          <w:sz w:val="24"/>
          <w:szCs w:val="24"/>
        </w:rPr>
        <w:t xml:space="preserve">; </w:t>
      </w:r>
      <w:proofErr w:type="gramEnd"/>
    </w:p>
    <w:p w:rsidR="00F14E42" w:rsidRPr="002E7D8D" w:rsidRDefault="00F14E42" w:rsidP="002E7D8D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Уставом колледжа, принятым на Общем собрании трудового коллектива (протокол № 1  от   12.10.2013 г.) и  утверждённым  Министерством образования и науки </w:t>
      </w:r>
      <w:r w:rsidR="002E7D8D">
        <w:rPr>
          <w:rFonts w:ascii="Times New Roman" w:hAnsi="Times New Roman"/>
          <w:bCs/>
          <w:sz w:val="24"/>
          <w:szCs w:val="24"/>
        </w:rPr>
        <w:t xml:space="preserve"> Краснодарского края 23.01.2014 г.</w:t>
      </w:r>
      <w:r w:rsidR="002E7D8D" w:rsidRPr="002E7D8D">
        <w:rPr>
          <w:rFonts w:ascii="Times New Roman" w:hAnsi="Times New Roman"/>
          <w:bCs/>
          <w:sz w:val="24"/>
          <w:szCs w:val="24"/>
        </w:rPr>
        <w:t xml:space="preserve"> </w:t>
      </w:r>
    </w:p>
    <w:p w:rsidR="00605FCD" w:rsidRPr="00040095" w:rsidRDefault="00605FCD" w:rsidP="00246013">
      <w:pPr>
        <w:tabs>
          <w:tab w:val="num" w:pos="0"/>
        </w:tabs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</w:p>
    <w:p w:rsidR="00F14E42" w:rsidRPr="00040095" w:rsidRDefault="00F14E42" w:rsidP="00BE2839">
      <w:pPr>
        <w:spacing w:after="0" w:line="240" w:lineRule="auto"/>
        <w:ind w:right="-109" w:firstLine="708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При разработке  ППССЗ использовались локальные акты, разработанные в образ</w:t>
      </w:r>
      <w:r w:rsidRPr="00040095">
        <w:rPr>
          <w:rFonts w:ascii="Times New Roman" w:hAnsi="Times New Roman"/>
          <w:bCs/>
          <w:sz w:val="24"/>
          <w:szCs w:val="24"/>
        </w:rPr>
        <w:t>о</w:t>
      </w:r>
      <w:r w:rsidRPr="00040095">
        <w:rPr>
          <w:rFonts w:ascii="Times New Roman" w:hAnsi="Times New Roman"/>
          <w:bCs/>
          <w:sz w:val="24"/>
          <w:szCs w:val="24"/>
        </w:rPr>
        <w:t>вательном учреждении:</w:t>
      </w:r>
    </w:p>
    <w:p w:rsidR="00DE2774" w:rsidRPr="00040095" w:rsidRDefault="00DE2774" w:rsidP="00DE277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 Положение об экзамене (квалификационном), разработанное на основе письма Министерства образования и науки Российской Федерации  "О разъяснениях по формированию учебного плана ОПОП НПО и СПО" (утв.: Приказ от 29.02.2016 г. № 44к);</w:t>
      </w:r>
    </w:p>
    <w:p w:rsidR="00DE2774" w:rsidRPr="00040095" w:rsidRDefault="00DE2774" w:rsidP="00DE277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Положение  о государственной итоговой аттестации </w:t>
      </w:r>
      <w:proofErr w:type="gramStart"/>
      <w:r w:rsidRPr="00040095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040095">
        <w:rPr>
          <w:rFonts w:ascii="Times New Roman" w:hAnsi="Times New Roman"/>
          <w:bCs/>
          <w:sz w:val="24"/>
          <w:szCs w:val="24"/>
        </w:rPr>
        <w:t xml:space="preserve"> (утв.:   01.09.2015);</w:t>
      </w:r>
    </w:p>
    <w:p w:rsidR="00DE2774" w:rsidRPr="00040095" w:rsidRDefault="00DE2774" w:rsidP="00DE277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Положение о текущем контроле и промежуточной аттестации студентов в колледже (утв.: Приказ от 29.02.2016 г. № 44к).</w:t>
      </w:r>
    </w:p>
    <w:p w:rsidR="00F14E42" w:rsidRPr="00040095" w:rsidRDefault="00DE2774" w:rsidP="00DE2774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Положение о  проведении занятий по учебной дисциплине ОДБ.08 Физическая культура   в группах 1 курса,  реализующих  федеральный государственный образовательный стандарт среднего   общего образования  (утв.: Приказ от  29.02.2016 г. № 44к).</w:t>
      </w:r>
    </w:p>
    <w:p w:rsidR="00F14E42" w:rsidRPr="00040095" w:rsidRDefault="00F14E42" w:rsidP="00BE283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14E42" w:rsidRPr="00040095" w:rsidRDefault="00F14E42" w:rsidP="00806474">
      <w:pPr>
        <w:ind w:left="360" w:right="-1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40095">
        <w:rPr>
          <w:rFonts w:ascii="Times New Roman" w:hAnsi="Times New Roman"/>
          <w:b/>
          <w:bCs/>
          <w:sz w:val="24"/>
          <w:szCs w:val="24"/>
        </w:rPr>
        <w:t>1.2 Организация  учебного процесса и режим занятий</w:t>
      </w:r>
    </w:p>
    <w:p w:rsidR="00F14E42" w:rsidRPr="00040095" w:rsidRDefault="00F14E42" w:rsidP="005F7A68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Учебный процесс организуется в соответствии с графиком при обязательном с</w:t>
      </w:r>
      <w:r w:rsidRPr="00040095">
        <w:rPr>
          <w:rFonts w:ascii="Times New Roman" w:hAnsi="Times New Roman"/>
          <w:bCs/>
          <w:sz w:val="24"/>
          <w:szCs w:val="24"/>
        </w:rPr>
        <w:t>о</w:t>
      </w:r>
      <w:r w:rsidRPr="00040095">
        <w:rPr>
          <w:rFonts w:ascii="Times New Roman" w:hAnsi="Times New Roman"/>
          <w:bCs/>
          <w:sz w:val="24"/>
          <w:szCs w:val="24"/>
        </w:rPr>
        <w:t>блюдении общей продолжительности теоретического обучения, промежуточной аттест</w:t>
      </w:r>
      <w:r w:rsidRPr="00040095">
        <w:rPr>
          <w:rFonts w:ascii="Times New Roman" w:hAnsi="Times New Roman"/>
          <w:bCs/>
          <w:sz w:val="24"/>
          <w:szCs w:val="24"/>
        </w:rPr>
        <w:t>а</w:t>
      </w:r>
      <w:r w:rsidRPr="00040095">
        <w:rPr>
          <w:rFonts w:ascii="Times New Roman" w:hAnsi="Times New Roman"/>
          <w:bCs/>
          <w:sz w:val="24"/>
          <w:szCs w:val="24"/>
        </w:rPr>
        <w:t xml:space="preserve">ции, всех видов практик, государственной итоговой аттестации, каникулярного времени. </w:t>
      </w:r>
    </w:p>
    <w:p w:rsidR="00F14E42" w:rsidRPr="00040095" w:rsidRDefault="00F14E42" w:rsidP="005F7A68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Учебные занятия начинаются 1 сентября и заканчиваются согласно учебному плану и графику учебного процесса по данной специальности.</w:t>
      </w:r>
    </w:p>
    <w:p w:rsidR="00F14E42" w:rsidRPr="00040095" w:rsidRDefault="00F14E42" w:rsidP="005F45DD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40095">
        <w:rPr>
          <w:rFonts w:ascii="Times New Roman" w:hAnsi="Times New Roman"/>
          <w:bCs/>
          <w:sz w:val="24"/>
          <w:szCs w:val="24"/>
        </w:rPr>
        <w:t xml:space="preserve">Максимальный объем учебной нагрузки в соответствии с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п.п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>. 7.3 - 7.4 ФГОС СПО по специальности составляет 54 академических часа в неделю и включает  все виды обяз</w:t>
      </w:r>
      <w:r w:rsidRPr="00040095">
        <w:rPr>
          <w:rFonts w:ascii="Times New Roman" w:hAnsi="Times New Roman"/>
          <w:bCs/>
          <w:sz w:val="24"/>
          <w:szCs w:val="24"/>
        </w:rPr>
        <w:t>а</w:t>
      </w:r>
      <w:r w:rsidRPr="00040095">
        <w:rPr>
          <w:rFonts w:ascii="Times New Roman" w:hAnsi="Times New Roman"/>
          <w:bCs/>
          <w:sz w:val="24"/>
          <w:szCs w:val="24"/>
        </w:rPr>
        <w:t>тельной  учебной нагрузки: урок, лекция, семинар, практическое занятие, лабораторное з</w:t>
      </w:r>
      <w:r w:rsidRPr="00040095">
        <w:rPr>
          <w:rFonts w:ascii="Times New Roman" w:hAnsi="Times New Roman"/>
          <w:bCs/>
          <w:sz w:val="24"/>
          <w:szCs w:val="24"/>
        </w:rPr>
        <w:t>а</w:t>
      </w:r>
      <w:r w:rsidRPr="00040095">
        <w:rPr>
          <w:rFonts w:ascii="Times New Roman" w:hAnsi="Times New Roman"/>
          <w:bCs/>
          <w:sz w:val="24"/>
          <w:szCs w:val="24"/>
        </w:rPr>
        <w:t>нятие, контрольная работа, консультация,  учебная практика  производственная практика (по профилю специальности), преддипломная практика, выполнение курсовой работы (курсовое проектирование), выполнение квалификационной работы (дипломной работы, дипломного проекта), внеаудиторную</w:t>
      </w:r>
      <w:proofErr w:type="gramEnd"/>
      <w:r w:rsidRPr="00040095">
        <w:rPr>
          <w:rFonts w:ascii="Times New Roman" w:hAnsi="Times New Roman"/>
          <w:bCs/>
          <w:sz w:val="24"/>
          <w:szCs w:val="24"/>
        </w:rPr>
        <w:t xml:space="preserve">  (самостоятельную) учебную работу </w:t>
      </w:r>
      <w:proofErr w:type="gramStart"/>
      <w:r w:rsidRPr="00040095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040095">
        <w:rPr>
          <w:rFonts w:ascii="Times New Roman" w:hAnsi="Times New Roman"/>
          <w:bCs/>
          <w:sz w:val="24"/>
          <w:szCs w:val="24"/>
        </w:rPr>
        <w:t xml:space="preserve">. </w:t>
      </w:r>
    </w:p>
    <w:p w:rsidR="00F14E42" w:rsidRPr="00040095" w:rsidRDefault="00F14E42" w:rsidP="00493D1B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Объём аудиторной учебной нагрузки при освоении  образовательной программы подготовки специалистов среднего звена по очной форме  (в том числе в период реализ</w:t>
      </w:r>
      <w:r w:rsidRPr="00040095">
        <w:rPr>
          <w:rFonts w:ascii="Times New Roman" w:hAnsi="Times New Roman"/>
          <w:bCs/>
          <w:sz w:val="24"/>
          <w:szCs w:val="24"/>
        </w:rPr>
        <w:t>а</w:t>
      </w:r>
      <w:r w:rsidRPr="00040095">
        <w:rPr>
          <w:rFonts w:ascii="Times New Roman" w:hAnsi="Times New Roman"/>
          <w:bCs/>
          <w:sz w:val="24"/>
          <w:szCs w:val="24"/>
        </w:rPr>
        <w:t>ции программы среднего   общего образования для лиц, обучающихся на базе основного общего образования) составляет 36 академических часов в неделю.</w:t>
      </w:r>
    </w:p>
    <w:p w:rsidR="00F14E42" w:rsidRPr="00040095" w:rsidRDefault="00F14E42" w:rsidP="004F6248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Продолжительность учебной недели –   пятидневная. Согласно пункту 3.14 раздела 3 «Содержание и организация образовательной деятельности» Устава  ГБПОУ  КК «Кры</w:t>
      </w:r>
      <w:r w:rsidRPr="00040095">
        <w:rPr>
          <w:rFonts w:ascii="Times New Roman" w:hAnsi="Times New Roman"/>
          <w:bCs/>
          <w:sz w:val="24"/>
          <w:szCs w:val="24"/>
        </w:rPr>
        <w:t>м</w:t>
      </w:r>
      <w:r w:rsidRPr="00040095">
        <w:rPr>
          <w:rFonts w:ascii="Times New Roman" w:hAnsi="Times New Roman"/>
          <w:bCs/>
          <w:sz w:val="24"/>
          <w:szCs w:val="24"/>
        </w:rPr>
        <w:t xml:space="preserve">ский технический колледж», учебные занятия в образовательном учреждении объединены в учебную пару продолжительностью 90 мин. с перерывом между уроками пары 5 мин., а </w:t>
      </w:r>
      <w:r w:rsidRPr="00040095">
        <w:rPr>
          <w:rFonts w:ascii="Times New Roman" w:hAnsi="Times New Roman"/>
          <w:bCs/>
          <w:sz w:val="24"/>
          <w:szCs w:val="24"/>
        </w:rPr>
        <w:lastRenderedPageBreak/>
        <w:t xml:space="preserve">между учебными парами  – не менее 10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мин</w:t>
      </w:r>
      <w:proofErr w:type="gramStart"/>
      <w:r w:rsidRPr="00040095">
        <w:rPr>
          <w:rFonts w:ascii="Times New Roman" w:hAnsi="Times New Roman"/>
          <w:bCs/>
          <w:sz w:val="24"/>
          <w:szCs w:val="24"/>
        </w:rPr>
        <w:t>.Д</w:t>
      </w:r>
      <w:proofErr w:type="gramEnd"/>
      <w:r w:rsidRPr="00040095">
        <w:rPr>
          <w:rFonts w:ascii="Times New Roman" w:hAnsi="Times New Roman"/>
          <w:bCs/>
          <w:sz w:val="24"/>
          <w:szCs w:val="24"/>
        </w:rPr>
        <w:t>ля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всех видов аудиторных занятий устана</w:t>
      </w:r>
      <w:r w:rsidRPr="00040095">
        <w:rPr>
          <w:rFonts w:ascii="Times New Roman" w:hAnsi="Times New Roman"/>
          <w:bCs/>
          <w:sz w:val="24"/>
          <w:szCs w:val="24"/>
        </w:rPr>
        <w:t>в</w:t>
      </w:r>
      <w:r w:rsidRPr="00040095">
        <w:rPr>
          <w:rFonts w:ascii="Times New Roman" w:hAnsi="Times New Roman"/>
          <w:bCs/>
          <w:sz w:val="24"/>
          <w:szCs w:val="24"/>
        </w:rPr>
        <w:t xml:space="preserve">ливается академический час продолжительностью 45 минут. </w:t>
      </w:r>
    </w:p>
    <w:p w:rsidR="00F14E42" w:rsidRPr="00040095" w:rsidRDefault="00F14E42" w:rsidP="00C816B4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На втором курсе в первую неделю летних каникул предусмотрено проведение  уче</w:t>
      </w:r>
      <w:r w:rsidRPr="00040095">
        <w:rPr>
          <w:rFonts w:ascii="Times New Roman" w:hAnsi="Times New Roman"/>
          <w:bCs/>
          <w:sz w:val="24"/>
          <w:szCs w:val="24"/>
        </w:rPr>
        <w:t>б</w:t>
      </w:r>
      <w:r w:rsidRPr="00040095">
        <w:rPr>
          <w:rFonts w:ascii="Times New Roman" w:hAnsi="Times New Roman"/>
          <w:bCs/>
          <w:sz w:val="24"/>
          <w:szCs w:val="24"/>
        </w:rPr>
        <w:t>ных сборов для юношей (согласно пункту 1 статьи 13 ФЗ «О воинской обязанности и вое</w:t>
      </w:r>
      <w:r w:rsidRPr="00040095">
        <w:rPr>
          <w:rFonts w:ascii="Times New Roman" w:hAnsi="Times New Roman"/>
          <w:bCs/>
          <w:sz w:val="24"/>
          <w:szCs w:val="24"/>
        </w:rPr>
        <w:t>н</w:t>
      </w:r>
      <w:r w:rsidRPr="00040095">
        <w:rPr>
          <w:rFonts w:ascii="Times New Roman" w:hAnsi="Times New Roman"/>
          <w:bCs/>
          <w:sz w:val="24"/>
          <w:szCs w:val="24"/>
        </w:rPr>
        <w:t xml:space="preserve">ной службе»). </w:t>
      </w:r>
    </w:p>
    <w:p w:rsidR="00F14E42" w:rsidRPr="00040095" w:rsidRDefault="00F14E42" w:rsidP="00C816B4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Консультации по учебным дисциплинам и профессиональным модулям предусматр</w:t>
      </w:r>
      <w:r w:rsidRPr="00040095">
        <w:rPr>
          <w:rFonts w:ascii="Times New Roman" w:hAnsi="Times New Roman"/>
          <w:bCs/>
          <w:sz w:val="24"/>
          <w:szCs w:val="24"/>
        </w:rPr>
        <w:t>и</w:t>
      </w:r>
      <w:r w:rsidRPr="00040095">
        <w:rPr>
          <w:rFonts w:ascii="Times New Roman" w:hAnsi="Times New Roman"/>
          <w:bCs/>
          <w:sz w:val="24"/>
          <w:szCs w:val="24"/>
        </w:rPr>
        <w:t>ваются  в объеме 4-х  часов на одного обучающегося учебной группы на каждый учебный год. Формы проведения консультаций – групповые и индивидуальные. Групповые ко</w:t>
      </w:r>
      <w:r w:rsidRPr="00040095">
        <w:rPr>
          <w:rFonts w:ascii="Times New Roman" w:hAnsi="Times New Roman"/>
          <w:bCs/>
          <w:sz w:val="24"/>
          <w:szCs w:val="24"/>
        </w:rPr>
        <w:t>н</w:t>
      </w:r>
      <w:r w:rsidRPr="00040095">
        <w:rPr>
          <w:rFonts w:ascii="Times New Roman" w:hAnsi="Times New Roman"/>
          <w:bCs/>
          <w:sz w:val="24"/>
          <w:szCs w:val="24"/>
        </w:rPr>
        <w:t>сультации проводятся перед экзаменами по расписанию, индивидуальные - по мере нео</w:t>
      </w:r>
      <w:r w:rsidRPr="00040095">
        <w:rPr>
          <w:rFonts w:ascii="Times New Roman" w:hAnsi="Times New Roman"/>
          <w:bCs/>
          <w:sz w:val="24"/>
          <w:szCs w:val="24"/>
        </w:rPr>
        <w:t>б</w:t>
      </w:r>
      <w:r w:rsidRPr="00040095">
        <w:rPr>
          <w:rFonts w:ascii="Times New Roman" w:hAnsi="Times New Roman"/>
          <w:bCs/>
          <w:sz w:val="24"/>
          <w:szCs w:val="24"/>
        </w:rPr>
        <w:t>ходимости.</w:t>
      </w:r>
    </w:p>
    <w:p w:rsidR="0006534C" w:rsidRPr="00040095" w:rsidRDefault="0006534C" w:rsidP="0006534C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Каникулы на весь период обучения составляют 24 недели: в зимний период на ка</w:t>
      </w:r>
      <w:r w:rsidRPr="00040095">
        <w:rPr>
          <w:rFonts w:ascii="Times New Roman" w:hAnsi="Times New Roman"/>
          <w:bCs/>
          <w:sz w:val="24"/>
          <w:szCs w:val="24"/>
        </w:rPr>
        <w:t>ж</w:t>
      </w:r>
      <w:r w:rsidRPr="00040095">
        <w:rPr>
          <w:rFonts w:ascii="Times New Roman" w:hAnsi="Times New Roman"/>
          <w:bCs/>
          <w:sz w:val="24"/>
          <w:szCs w:val="24"/>
        </w:rPr>
        <w:t>дом курсе обучения – 2 недели, в летний период на первом и вто</w:t>
      </w:r>
      <w:r w:rsidR="00286614" w:rsidRPr="00040095">
        <w:rPr>
          <w:rFonts w:ascii="Times New Roman" w:hAnsi="Times New Roman"/>
          <w:bCs/>
          <w:sz w:val="24"/>
          <w:szCs w:val="24"/>
        </w:rPr>
        <w:t xml:space="preserve">ром курсах –9 </w:t>
      </w:r>
      <w:r w:rsidRPr="00040095">
        <w:rPr>
          <w:rFonts w:ascii="Times New Roman" w:hAnsi="Times New Roman"/>
          <w:bCs/>
          <w:sz w:val="24"/>
          <w:szCs w:val="24"/>
        </w:rPr>
        <w:t xml:space="preserve">недель. </w:t>
      </w:r>
    </w:p>
    <w:p w:rsidR="00F14E42" w:rsidRPr="00040095" w:rsidRDefault="00F14E42" w:rsidP="00395B0B">
      <w:pPr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Качество освоения образовательной программы ППССЗ специальности осущест</w:t>
      </w:r>
      <w:r w:rsidRPr="00040095">
        <w:rPr>
          <w:rFonts w:ascii="Times New Roman" w:hAnsi="Times New Roman"/>
          <w:bCs/>
          <w:sz w:val="24"/>
          <w:szCs w:val="24"/>
        </w:rPr>
        <w:t>в</w:t>
      </w:r>
      <w:r w:rsidRPr="00040095">
        <w:rPr>
          <w:rFonts w:ascii="Times New Roman" w:hAnsi="Times New Roman"/>
          <w:bCs/>
          <w:sz w:val="24"/>
          <w:szCs w:val="24"/>
        </w:rPr>
        <w:t>ляется в колледже в процессе текущей, рубежной и промежуточной аттестации студентов,   а также государственной итоговой аттестации выпускников, согласно п.3.12 Положения о порядке организации и осуществлении образовательной деятельности по образовател</w:t>
      </w:r>
      <w:r w:rsidRPr="00040095">
        <w:rPr>
          <w:rFonts w:ascii="Times New Roman" w:hAnsi="Times New Roman"/>
          <w:bCs/>
          <w:sz w:val="24"/>
          <w:szCs w:val="24"/>
        </w:rPr>
        <w:t>ь</w:t>
      </w:r>
      <w:r w:rsidRPr="00040095">
        <w:rPr>
          <w:rFonts w:ascii="Times New Roman" w:hAnsi="Times New Roman"/>
          <w:bCs/>
          <w:sz w:val="24"/>
          <w:szCs w:val="24"/>
        </w:rPr>
        <w:t>ным программам среднего профессионального образования и п.3.27 Устава колледжа, разработанным в колледже.</w:t>
      </w:r>
    </w:p>
    <w:p w:rsidR="00F14E42" w:rsidRPr="00040095" w:rsidRDefault="00F14E42" w:rsidP="00395B0B">
      <w:pPr>
        <w:suppressAutoHyphens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Для аттестации обучающихся на соответствие их персональных достижений  в колледже созданы  фонды оценочных средств, позволяющие оценить знания, умения и освоенные компетенции по текущей и промежуточной аттестации. Все контрольно-оценочные средства, разработанные преподавателями колледжа, рассматриваются на заседаниях предметных (цикловых) комиссий и утверждаются образовательным учреждением самостоятельно. </w:t>
      </w:r>
    </w:p>
    <w:p w:rsidR="00F14E42" w:rsidRPr="00040095" w:rsidRDefault="00F14E42" w:rsidP="00395B0B">
      <w:pPr>
        <w:suppressAutoHyphens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При разработке фондов промежуточной аттестации обучающихся по общепрофессиональным дисциплинам и междисциплинарным курсам профессионального цикла учтены требования их приближения  по содержанию к условиям  будущей профессиональной деятельности обучающихся. </w:t>
      </w:r>
    </w:p>
    <w:p w:rsidR="00F14E42" w:rsidRPr="00040095" w:rsidRDefault="00F14E42" w:rsidP="005F7A68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 При проведении текущего контроля знаний обучающихся в колледже  использую</w:t>
      </w:r>
      <w:r w:rsidRPr="00040095">
        <w:rPr>
          <w:rFonts w:ascii="Times New Roman" w:hAnsi="Times New Roman"/>
          <w:bCs/>
          <w:sz w:val="24"/>
          <w:szCs w:val="24"/>
        </w:rPr>
        <w:t>т</w:t>
      </w:r>
      <w:r w:rsidRPr="00040095">
        <w:rPr>
          <w:rFonts w:ascii="Times New Roman" w:hAnsi="Times New Roman"/>
          <w:bCs/>
          <w:sz w:val="24"/>
          <w:szCs w:val="24"/>
        </w:rPr>
        <w:t>ся следующие виды:</w:t>
      </w:r>
    </w:p>
    <w:p w:rsidR="00F14E42" w:rsidRPr="00040095" w:rsidRDefault="00F14E42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устный опрос на лекциях, практических и семинарских занятиях;</w:t>
      </w:r>
    </w:p>
    <w:p w:rsidR="00F14E42" w:rsidRPr="00040095" w:rsidRDefault="00F14E42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проверка выполнения письменных заданий;</w:t>
      </w:r>
    </w:p>
    <w:p w:rsidR="00F14E42" w:rsidRPr="00040095" w:rsidRDefault="00F14E42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защита лабораторных работ и практических занятий;</w:t>
      </w:r>
    </w:p>
    <w:p w:rsidR="00F14E42" w:rsidRPr="00040095" w:rsidRDefault="00F14E42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административные контрольные работы (административные срезы);</w:t>
      </w:r>
    </w:p>
    <w:p w:rsidR="00F14E42" w:rsidRPr="00040095" w:rsidRDefault="00F14E42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контрольные работы;</w:t>
      </w:r>
    </w:p>
    <w:p w:rsidR="00F14E42" w:rsidRPr="00040095" w:rsidRDefault="00F14E42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тестирование;</w:t>
      </w:r>
    </w:p>
    <w:p w:rsidR="00F14E42" w:rsidRPr="00040095" w:rsidRDefault="00F14E42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контроль самостоятельной работы (в письменной или устной форме).</w:t>
      </w:r>
    </w:p>
    <w:p w:rsidR="00F14E42" w:rsidRPr="00040095" w:rsidRDefault="00F14E42" w:rsidP="005F7A6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Обобщение результатов текущего контроля знаний проводится на отделениях ежем</w:t>
      </w:r>
      <w:r w:rsidRPr="00040095">
        <w:rPr>
          <w:rFonts w:ascii="Times New Roman" w:hAnsi="Times New Roman"/>
          <w:bCs/>
          <w:sz w:val="24"/>
          <w:szCs w:val="24"/>
        </w:rPr>
        <w:t>е</w:t>
      </w:r>
      <w:r w:rsidRPr="00040095">
        <w:rPr>
          <w:rFonts w:ascii="Times New Roman" w:hAnsi="Times New Roman"/>
          <w:bCs/>
          <w:sz w:val="24"/>
          <w:szCs w:val="24"/>
        </w:rPr>
        <w:t>сячно. Результаты успеваемости каждого обучающегося и группы в целом предоставляю</w:t>
      </w:r>
      <w:r w:rsidRPr="00040095">
        <w:rPr>
          <w:rFonts w:ascii="Times New Roman" w:hAnsi="Times New Roman"/>
          <w:bCs/>
          <w:sz w:val="24"/>
          <w:szCs w:val="24"/>
        </w:rPr>
        <w:t>т</w:t>
      </w:r>
      <w:r w:rsidRPr="00040095">
        <w:rPr>
          <w:rFonts w:ascii="Times New Roman" w:hAnsi="Times New Roman"/>
          <w:bCs/>
          <w:sz w:val="24"/>
          <w:szCs w:val="24"/>
        </w:rPr>
        <w:t>ся классными руководителями учебных групп заведующим отделениями. Данные текущего контроля используются учебной частью, цикловыми комиссиями и преподавателями для обеспечения эффективной учебной работы обучающихся, своевременного выявления  неуспевающих студентов и оказания им содействия в изучении учебного материала, с</w:t>
      </w:r>
      <w:r w:rsidRPr="00040095">
        <w:rPr>
          <w:rFonts w:ascii="Times New Roman" w:hAnsi="Times New Roman"/>
          <w:bCs/>
          <w:sz w:val="24"/>
          <w:szCs w:val="24"/>
        </w:rPr>
        <w:t>о</w:t>
      </w:r>
      <w:r w:rsidRPr="00040095">
        <w:rPr>
          <w:rFonts w:ascii="Times New Roman" w:hAnsi="Times New Roman"/>
          <w:bCs/>
          <w:sz w:val="24"/>
          <w:szCs w:val="24"/>
        </w:rPr>
        <w:t xml:space="preserve">вершенствования преподавания учебных дисциплин и профессиональных модулей. Знания </w:t>
      </w:r>
      <w:r w:rsidRPr="00040095">
        <w:rPr>
          <w:rFonts w:ascii="Times New Roman" w:hAnsi="Times New Roman"/>
          <w:bCs/>
          <w:sz w:val="24"/>
          <w:szCs w:val="24"/>
        </w:rPr>
        <w:lastRenderedPageBreak/>
        <w:t xml:space="preserve">и умения студентов определяются следующими оценками: 5 «отлично», 4 «хорошо», 3 «удовлетворительно», 2 «неудовлетворительно», «зачтено» («зачет»). </w:t>
      </w:r>
    </w:p>
    <w:p w:rsidR="00F14E42" w:rsidRPr="00040095" w:rsidRDefault="00F14E42" w:rsidP="005F7A6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  По завершению освоения учебных дисциплин и МДК предусматриваются  зачеты и экзамены. При проведении дифференцированного зачета и экзамена  уровень подготовки обучающегося оценивается по пятибалльной системе и фиксируется в ведомости.</w:t>
      </w:r>
    </w:p>
    <w:p w:rsidR="00917332" w:rsidRPr="00040095" w:rsidRDefault="00917332" w:rsidP="00917332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Рабочий учебный план предусматривает выполнение двух курсовых работ по 20 ч</w:t>
      </w:r>
      <w:r w:rsidRPr="00040095">
        <w:rPr>
          <w:rFonts w:ascii="Times New Roman" w:hAnsi="Times New Roman"/>
          <w:bCs/>
          <w:sz w:val="24"/>
          <w:szCs w:val="24"/>
        </w:rPr>
        <w:t>а</w:t>
      </w:r>
      <w:r w:rsidRPr="00040095">
        <w:rPr>
          <w:rFonts w:ascii="Times New Roman" w:hAnsi="Times New Roman"/>
          <w:bCs/>
          <w:sz w:val="24"/>
          <w:szCs w:val="24"/>
        </w:rPr>
        <w:t>сов аудиторных занятий каждая. Курсовая работа по дисциплине  Экономика организации  включена в учебный план за счет вариативной части. Вторая курсовая работа выполняется по  МДК.04.01  Оценка недвижимого имущества.</w:t>
      </w:r>
    </w:p>
    <w:p w:rsidR="005E320A" w:rsidRPr="00040095" w:rsidRDefault="005E320A" w:rsidP="00C02970">
      <w:pPr>
        <w:spacing w:after="0" w:line="240" w:lineRule="auto"/>
        <w:ind w:right="-109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Каждый МДК завершается учебной и (или) производственной практикой. Учебная практика проводится в колледже преподавателями дисциплин профессионального цикла, производственная – в организациях и учреждениях по заключенным договорам с работод</w:t>
      </w:r>
      <w:r w:rsidRPr="00040095">
        <w:rPr>
          <w:rFonts w:ascii="Times New Roman" w:hAnsi="Times New Roman"/>
          <w:bCs/>
          <w:sz w:val="24"/>
          <w:szCs w:val="24"/>
        </w:rPr>
        <w:t>а</w:t>
      </w:r>
      <w:r w:rsidRPr="00040095">
        <w:rPr>
          <w:rFonts w:ascii="Times New Roman" w:hAnsi="Times New Roman"/>
          <w:bCs/>
          <w:sz w:val="24"/>
          <w:szCs w:val="24"/>
        </w:rPr>
        <w:t>телями и согласно приказу директора колледжа. Учебная и производственная практика (по профилю специальности) реализуются рассредоточено, чередуясь с теоретическим обуч</w:t>
      </w:r>
      <w:r w:rsidRPr="00040095">
        <w:rPr>
          <w:rFonts w:ascii="Times New Roman" w:hAnsi="Times New Roman"/>
          <w:bCs/>
          <w:sz w:val="24"/>
          <w:szCs w:val="24"/>
        </w:rPr>
        <w:t>е</w:t>
      </w:r>
      <w:r w:rsidRPr="00040095">
        <w:rPr>
          <w:rFonts w:ascii="Times New Roman" w:hAnsi="Times New Roman"/>
          <w:bCs/>
          <w:sz w:val="24"/>
          <w:szCs w:val="24"/>
        </w:rPr>
        <w:t>нием в рамках профессионального модуля ПМ.04, для остальных модулей – концентрир</w:t>
      </w:r>
      <w:r w:rsidRPr="00040095">
        <w:rPr>
          <w:rFonts w:ascii="Times New Roman" w:hAnsi="Times New Roman"/>
          <w:bCs/>
          <w:sz w:val="24"/>
          <w:szCs w:val="24"/>
        </w:rPr>
        <w:t>о</w:t>
      </w:r>
      <w:r w:rsidRPr="00040095">
        <w:rPr>
          <w:rFonts w:ascii="Times New Roman" w:hAnsi="Times New Roman"/>
          <w:bCs/>
          <w:sz w:val="24"/>
          <w:szCs w:val="24"/>
        </w:rPr>
        <w:t>ванно после изучения междисциплинарных курсов.</w:t>
      </w:r>
    </w:p>
    <w:p w:rsidR="005E320A" w:rsidRPr="00040095" w:rsidRDefault="005E320A" w:rsidP="00C02970">
      <w:pPr>
        <w:spacing w:after="0" w:line="240" w:lineRule="auto"/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Преддипломная практика проводится в 6 семестре по окончании  теоретического об</w:t>
      </w:r>
      <w:r w:rsidRPr="00040095">
        <w:rPr>
          <w:rFonts w:ascii="Times New Roman" w:hAnsi="Times New Roman"/>
          <w:bCs/>
          <w:sz w:val="24"/>
          <w:szCs w:val="24"/>
        </w:rPr>
        <w:t>у</w:t>
      </w:r>
      <w:r w:rsidRPr="00040095">
        <w:rPr>
          <w:rFonts w:ascii="Times New Roman" w:hAnsi="Times New Roman"/>
          <w:bCs/>
          <w:sz w:val="24"/>
          <w:szCs w:val="24"/>
        </w:rPr>
        <w:t>чения и по завершении учебной и производственной  (по профилю специальности) практ</w:t>
      </w:r>
      <w:r w:rsidRPr="00040095">
        <w:rPr>
          <w:rFonts w:ascii="Times New Roman" w:hAnsi="Times New Roman"/>
          <w:bCs/>
          <w:sz w:val="24"/>
          <w:szCs w:val="24"/>
        </w:rPr>
        <w:t>и</w:t>
      </w:r>
      <w:r w:rsidRPr="00040095">
        <w:rPr>
          <w:rFonts w:ascii="Times New Roman" w:hAnsi="Times New Roman"/>
          <w:bCs/>
          <w:sz w:val="24"/>
          <w:szCs w:val="24"/>
        </w:rPr>
        <w:t>ки и составляет 4 недели.</w:t>
      </w:r>
    </w:p>
    <w:p w:rsidR="00F14E42" w:rsidRPr="00040095" w:rsidRDefault="00F14E42" w:rsidP="00C02970">
      <w:pPr>
        <w:spacing w:after="0" w:line="240" w:lineRule="auto"/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Содержание каждого вида практики определяется рабочими программами, которые разрабатываются руководителями практики и утверждаются заместителем директора по учебно-производственной работе.</w:t>
      </w:r>
    </w:p>
    <w:p w:rsidR="00F14E42" w:rsidRPr="00040095" w:rsidRDefault="00F14E42" w:rsidP="00C02970">
      <w:pPr>
        <w:spacing w:after="0" w:line="240" w:lineRule="auto"/>
        <w:ind w:right="-109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0095">
        <w:rPr>
          <w:rFonts w:ascii="Times New Roman" w:hAnsi="Times New Roman"/>
          <w:sz w:val="24"/>
          <w:szCs w:val="24"/>
        </w:rPr>
        <w:t>Согласно принятому в колледже положению о порядке проведения государственной итоговой аттестации по образовательным программам  среднего профессионального обр</w:t>
      </w:r>
      <w:r w:rsidRPr="00040095">
        <w:rPr>
          <w:rFonts w:ascii="Times New Roman" w:hAnsi="Times New Roman"/>
          <w:sz w:val="24"/>
          <w:szCs w:val="24"/>
        </w:rPr>
        <w:t>а</w:t>
      </w:r>
      <w:r w:rsidRPr="00040095">
        <w:rPr>
          <w:rFonts w:ascii="Times New Roman" w:hAnsi="Times New Roman"/>
          <w:sz w:val="24"/>
          <w:szCs w:val="24"/>
        </w:rPr>
        <w:t>зования, формой государственной итоговой аттестации выпускников по  данной специал</w:t>
      </w:r>
      <w:r w:rsidRPr="00040095">
        <w:rPr>
          <w:rFonts w:ascii="Times New Roman" w:hAnsi="Times New Roman"/>
          <w:sz w:val="24"/>
          <w:szCs w:val="24"/>
        </w:rPr>
        <w:t>ь</w:t>
      </w:r>
      <w:r w:rsidRPr="00040095">
        <w:rPr>
          <w:rFonts w:ascii="Times New Roman" w:hAnsi="Times New Roman"/>
          <w:sz w:val="24"/>
          <w:szCs w:val="24"/>
        </w:rPr>
        <w:t xml:space="preserve">ности является </w:t>
      </w:r>
      <w:r w:rsidR="008C626E" w:rsidRPr="00040095">
        <w:rPr>
          <w:rFonts w:ascii="Times New Roman" w:hAnsi="Times New Roman"/>
          <w:sz w:val="24"/>
          <w:szCs w:val="24"/>
        </w:rPr>
        <w:t xml:space="preserve">выпускная </w:t>
      </w:r>
      <w:r w:rsidR="00C836C3" w:rsidRPr="00040095">
        <w:rPr>
          <w:rFonts w:ascii="Times New Roman" w:hAnsi="Times New Roman"/>
          <w:sz w:val="24"/>
          <w:szCs w:val="24"/>
        </w:rPr>
        <w:t>квалификационная (дипломная) работа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F14E42" w:rsidRPr="00040095" w:rsidRDefault="00F14E42" w:rsidP="00C029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40095">
        <w:rPr>
          <w:rFonts w:ascii="Times New Roman" w:hAnsi="Times New Roman"/>
          <w:sz w:val="24"/>
          <w:szCs w:val="24"/>
        </w:rPr>
        <w:t>К государственной итоговой аттестации допускается  выпускник,   не имеющий ак</w:t>
      </w:r>
      <w:r w:rsidRPr="00040095">
        <w:rPr>
          <w:rFonts w:ascii="Times New Roman" w:hAnsi="Times New Roman"/>
          <w:sz w:val="24"/>
          <w:szCs w:val="24"/>
        </w:rPr>
        <w:t>а</w:t>
      </w:r>
      <w:r w:rsidRPr="00040095">
        <w:rPr>
          <w:rFonts w:ascii="Times New Roman" w:hAnsi="Times New Roman"/>
          <w:sz w:val="24"/>
          <w:szCs w:val="24"/>
        </w:rPr>
        <w:t>демической задолженности и в полном объеме выполнивший учебный план или индив</w:t>
      </w:r>
      <w:r w:rsidRPr="00040095">
        <w:rPr>
          <w:rFonts w:ascii="Times New Roman" w:hAnsi="Times New Roman"/>
          <w:sz w:val="24"/>
          <w:szCs w:val="24"/>
        </w:rPr>
        <w:t>и</w:t>
      </w:r>
      <w:r w:rsidRPr="00040095">
        <w:rPr>
          <w:rFonts w:ascii="Times New Roman" w:hAnsi="Times New Roman"/>
          <w:sz w:val="24"/>
          <w:szCs w:val="24"/>
        </w:rPr>
        <w:t>дуальный  учебный  план  по  осваиваемой   образовательной программе среднего профе</w:t>
      </w:r>
      <w:r w:rsidRPr="00040095">
        <w:rPr>
          <w:rFonts w:ascii="Times New Roman" w:hAnsi="Times New Roman"/>
          <w:sz w:val="24"/>
          <w:szCs w:val="24"/>
        </w:rPr>
        <w:t>с</w:t>
      </w:r>
      <w:r w:rsidRPr="00040095">
        <w:rPr>
          <w:rFonts w:ascii="Times New Roman" w:hAnsi="Times New Roman"/>
          <w:sz w:val="24"/>
          <w:szCs w:val="24"/>
        </w:rPr>
        <w:t>сионального образования. Программа государственной  итоговой  аттестации,    требов</w:t>
      </w:r>
      <w:r w:rsidRPr="00040095">
        <w:rPr>
          <w:rFonts w:ascii="Times New Roman" w:hAnsi="Times New Roman"/>
          <w:sz w:val="24"/>
          <w:szCs w:val="24"/>
        </w:rPr>
        <w:t>а</w:t>
      </w:r>
      <w:r w:rsidRPr="00040095">
        <w:rPr>
          <w:rFonts w:ascii="Times New Roman" w:hAnsi="Times New Roman"/>
          <w:sz w:val="24"/>
          <w:szCs w:val="24"/>
        </w:rPr>
        <w:t>ния к выпускным квалификационным работам,  а  также  критерии  оценки   знаний, утвержденные  директором колледжа,  доводятся   до     сведения выпускников, не поз</w:t>
      </w:r>
      <w:r w:rsidRPr="00040095">
        <w:rPr>
          <w:rFonts w:ascii="Times New Roman" w:hAnsi="Times New Roman"/>
          <w:sz w:val="24"/>
          <w:szCs w:val="24"/>
        </w:rPr>
        <w:t>д</w:t>
      </w:r>
      <w:r w:rsidRPr="00040095">
        <w:rPr>
          <w:rFonts w:ascii="Times New Roman" w:hAnsi="Times New Roman"/>
          <w:sz w:val="24"/>
          <w:szCs w:val="24"/>
        </w:rPr>
        <w:t>нее, чем за шесть  месяцев  до  начала   государственной итоговой аттестации.</w:t>
      </w:r>
    </w:p>
    <w:p w:rsidR="00F14E42" w:rsidRPr="00040095" w:rsidRDefault="00F14E42" w:rsidP="00C029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040095">
        <w:rPr>
          <w:rFonts w:ascii="Times New Roman" w:hAnsi="Times New Roman"/>
          <w:sz w:val="24"/>
          <w:szCs w:val="24"/>
        </w:rPr>
        <w:t>Для  подготовки   выпускной   квалификационной   работы     выпускнику назначается руководитель и, при необходимости, консультанты.</w:t>
      </w:r>
      <w:r w:rsidR="00850786" w:rsidRPr="00040095">
        <w:rPr>
          <w:rFonts w:ascii="Times New Roman" w:hAnsi="Times New Roman"/>
          <w:sz w:val="24"/>
          <w:szCs w:val="24"/>
        </w:rPr>
        <w:t xml:space="preserve"> </w:t>
      </w:r>
      <w:r w:rsidRPr="00040095">
        <w:rPr>
          <w:rFonts w:ascii="Times New Roman" w:hAnsi="Times New Roman"/>
          <w:sz w:val="24"/>
          <w:szCs w:val="24"/>
        </w:rPr>
        <w:t>Закрепление за выпускниками  тем  выпускных  квалификационных   работ, назначение руководителей и консультантов ос</w:t>
      </w:r>
      <w:r w:rsidRPr="00040095">
        <w:rPr>
          <w:rFonts w:ascii="Times New Roman" w:hAnsi="Times New Roman"/>
          <w:sz w:val="24"/>
          <w:szCs w:val="24"/>
        </w:rPr>
        <w:t>у</w:t>
      </w:r>
      <w:r w:rsidRPr="00040095">
        <w:rPr>
          <w:rFonts w:ascii="Times New Roman" w:hAnsi="Times New Roman"/>
          <w:sz w:val="24"/>
          <w:szCs w:val="24"/>
        </w:rPr>
        <w:t>ществляется приказом директора колледжа.</w:t>
      </w:r>
    </w:p>
    <w:p w:rsidR="00F14E42" w:rsidRPr="00040095" w:rsidRDefault="00F14E42" w:rsidP="007A60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Темы   выпускных   квалификационных   работ  определяются колледжем. Выпускнику предоставляется право выбора темы выпускной квалификационной работы, в том числе предложения своей темы с  необходимым  обоснованием  целесообразности   ее       разр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ботки для практического применения. При этом тема  выпускной   квалификационной р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боты  должна  соответствовать  содержанию   одного   или     нескольких профессионал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ь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ных модулей, входящих в образовательную программу   среднего профессионального о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б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разования.</w:t>
      </w:r>
    </w:p>
    <w:p w:rsidR="00F14E42" w:rsidRPr="00040095" w:rsidRDefault="00F14E42" w:rsidP="007C6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Защита   выпускных квалификационных работ  проводится  на  открытых  заседан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ях  государственной     экзаменационной комиссии с участием не менее двух третей ее с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става.</w:t>
      </w:r>
      <w:r w:rsidR="00D2102A" w:rsidRPr="0004009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Результаты защиты выпускной квалификационной работы определяются   оценками   "отлично",   "хорошо",     "удовлетворительно",</w:t>
      </w:r>
      <w:r w:rsidR="00D2102A" w:rsidRPr="0004009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"неудовлетворительно".  </w:t>
      </w:r>
    </w:p>
    <w:p w:rsidR="00F14E42" w:rsidRPr="00040095" w:rsidRDefault="00F14E42" w:rsidP="00A800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0095">
        <w:rPr>
          <w:rFonts w:ascii="Times New Roman" w:hAnsi="Times New Roman"/>
          <w:sz w:val="24"/>
          <w:szCs w:val="24"/>
        </w:rPr>
        <w:t xml:space="preserve">Решение государственной  экзаменационной  комиссии   оформляется протоколом, который подписывается председателем государственной экзаменационной  комиссии (в </w:t>
      </w:r>
      <w:r w:rsidRPr="00040095">
        <w:rPr>
          <w:rFonts w:ascii="Times New Roman" w:hAnsi="Times New Roman"/>
          <w:sz w:val="24"/>
          <w:szCs w:val="24"/>
        </w:rPr>
        <w:lastRenderedPageBreak/>
        <w:t>случае отсутствия  председателя -  его заместителем) и секретарем государственной  экз</w:t>
      </w:r>
      <w:r w:rsidRPr="00040095">
        <w:rPr>
          <w:rFonts w:ascii="Times New Roman" w:hAnsi="Times New Roman"/>
          <w:sz w:val="24"/>
          <w:szCs w:val="24"/>
        </w:rPr>
        <w:t>а</w:t>
      </w:r>
      <w:r w:rsidRPr="00040095">
        <w:rPr>
          <w:rFonts w:ascii="Times New Roman" w:hAnsi="Times New Roman"/>
          <w:sz w:val="24"/>
          <w:szCs w:val="24"/>
        </w:rPr>
        <w:t>менационной  комиссии  и хранится в архиве колледжа 75 лет.</w:t>
      </w:r>
    </w:p>
    <w:p w:rsidR="00F14E42" w:rsidRPr="00040095" w:rsidRDefault="00F14E42" w:rsidP="00A800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Для выпускников из  числа  лиц  с  ограниченными   возможностями здоровья гос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дарственная итоговая аттестация проводится   колледжем   с   учетом   особенностей пс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хофизического развития, индивидуальных возможностей и состояния здоровья таких в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ы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пускников.</w:t>
      </w:r>
    </w:p>
    <w:p w:rsidR="00F14E42" w:rsidRPr="00040095" w:rsidRDefault="00F14E42" w:rsidP="001714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При  проведении  государственной   итоговой  аттестации для выпускников из  числа  лиц  с  ограниченными   возможностями здоровья обеспечивается соблюдение следующих общих требований:</w:t>
      </w:r>
    </w:p>
    <w:p w:rsidR="00F14E42" w:rsidRPr="00040095" w:rsidRDefault="00F14E42" w:rsidP="001714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- проведение  государственной  итоговой   аттестации   для   лиц   с ограниченными возможностями  здоровья  в  одной  аудитории    совместно с выпускниками, не имеющ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ми ограниченных возможностей здоровья, если это не создает трудностей для  выпускн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ков  при  прохождении  государственной итоговой аттестации;</w:t>
      </w:r>
    </w:p>
    <w:p w:rsidR="00F14E42" w:rsidRPr="00040095" w:rsidRDefault="00F14E42" w:rsidP="001714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- присутствие  в  аудитории  ассистента,  оказывающего     выпускникам необходимую техническую помощь с учетом их  индивидуальных   особенносте</w:t>
      </w:r>
      <w:proofErr w:type="gramStart"/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й(</w:t>
      </w:r>
      <w:proofErr w:type="gramEnd"/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занять рабочее место,  передвигаться,  прочитать  и  оформить   задание, общаться с членами государственной экзаменационной комиссии);</w:t>
      </w:r>
    </w:p>
    <w:p w:rsidR="00F14E42" w:rsidRPr="00040095" w:rsidRDefault="00F14E42" w:rsidP="001714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- пользование необходимыми выпускникам  техническими  средствами   при прохо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ж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дении   государственной   итоговой   аттестации   с     учетом   их индивидуальных ос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бенностей;</w:t>
      </w:r>
    </w:p>
    <w:p w:rsidR="00F14E42" w:rsidRPr="00040095" w:rsidRDefault="00F14E42" w:rsidP="001714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- обеспечение возможности беспрепятственного  доступа  выпускников  в аудитории, туалетные  и  другие  помещения,  а  также  их    пребывания в указанных помещениях (наличие пандусов,  поручней,  расширенных   дверных проемов, лифтов, при отсутствии лифтов аудитория должна располагаться   на первом этаже, наличие специальных кресел и других приспособлений).</w:t>
      </w:r>
    </w:p>
    <w:p w:rsidR="00F14E42" w:rsidRPr="00040095" w:rsidRDefault="00F14E42" w:rsidP="00647A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F14E42" w:rsidRPr="00040095" w:rsidRDefault="00F14E42" w:rsidP="00EC16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По   результатам   государственной итоговой  аттестации   выпускник имеет право п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040095">
        <w:rPr>
          <w:rFonts w:ascii="Times New Roman" w:hAnsi="Times New Roman"/>
          <w:color w:val="000000"/>
          <w:sz w:val="24"/>
          <w:szCs w:val="24"/>
          <w:lang w:eastAsia="ru-RU"/>
        </w:rPr>
        <w:t>дать в апелляционную комиссию письменное апелляционное заявление о нарушении, по его мнению, установленного порядка  проведения  государственной   итоговой аттестации и (или) несогласии с ее результатами (далее - апелляция).</w:t>
      </w:r>
    </w:p>
    <w:p w:rsidR="00F14E42" w:rsidRPr="00040095" w:rsidRDefault="00F14E42" w:rsidP="00647A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14E42" w:rsidRPr="00040095" w:rsidRDefault="00F14E42" w:rsidP="00E147C5">
      <w:pPr>
        <w:ind w:left="360" w:right="-1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40095">
        <w:rPr>
          <w:rFonts w:ascii="Times New Roman" w:hAnsi="Times New Roman"/>
          <w:b/>
          <w:bCs/>
          <w:sz w:val="24"/>
          <w:szCs w:val="24"/>
        </w:rPr>
        <w:t>1.3 Общеобразовательный цикл</w:t>
      </w:r>
    </w:p>
    <w:p w:rsidR="00F14E42" w:rsidRPr="00040095" w:rsidRDefault="00F14E42" w:rsidP="005F7A6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Учебным планом </w:t>
      </w:r>
      <w:r w:rsidR="00C61404" w:rsidRPr="00040095">
        <w:rPr>
          <w:rFonts w:ascii="Times New Roman" w:hAnsi="Times New Roman"/>
          <w:bCs/>
          <w:sz w:val="24"/>
          <w:szCs w:val="24"/>
        </w:rPr>
        <w:t>по специальности 21.02.01 Земельно-имущественные отношения</w:t>
      </w:r>
      <w:r w:rsidR="00201A6A" w:rsidRPr="00040095">
        <w:rPr>
          <w:rFonts w:ascii="Times New Roman" w:hAnsi="Times New Roman"/>
          <w:bCs/>
          <w:sz w:val="24"/>
          <w:szCs w:val="24"/>
        </w:rPr>
        <w:t xml:space="preserve"> </w:t>
      </w:r>
      <w:r w:rsidRPr="00040095">
        <w:rPr>
          <w:rFonts w:ascii="Times New Roman" w:hAnsi="Times New Roman"/>
          <w:bCs/>
          <w:sz w:val="24"/>
          <w:szCs w:val="24"/>
        </w:rPr>
        <w:t xml:space="preserve">предусмотрена подготовка </w:t>
      </w:r>
      <w:proofErr w:type="gramStart"/>
      <w:r w:rsidRPr="00040095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040095">
        <w:rPr>
          <w:rFonts w:ascii="Times New Roman" w:hAnsi="Times New Roman"/>
          <w:bCs/>
          <w:sz w:val="24"/>
          <w:szCs w:val="24"/>
        </w:rPr>
        <w:t xml:space="preserve"> на базе основного общего образования.</w:t>
      </w:r>
    </w:p>
    <w:p w:rsidR="00F14E42" w:rsidRPr="00040095" w:rsidRDefault="00F14E42" w:rsidP="005F7A6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При формировании учебного плана специальности учитывались требования соотве</w:t>
      </w:r>
      <w:r w:rsidRPr="00040095">
        <w:rPr>
          <w:rFonts w:ascii="Times New Roman" w:hAnsi="Times New Roman"/>
          <w:bCs/>
          <w:sz w:val="24"/>
          <w:szCs w:val="24"/>
        </w:rPr>
        <w:t>т</w:t>
      </w:r>
      <w:r w:rsidRPr="00040095">
        <w:rPr>
          <w:rFonts w:ascii="Times New Roman" w:hAnsi="Times New Roman"/>
          <w:bCs/>
          <w:sz w:val="24"/>
          <w:szCs w:val="24"/>
        </w:rPr>
        <w:t>ствующих федеральных государственных образовательных стандартов среднего общего и среднего профессионального образования с учетом получаемой специальности среднего профессионального образования (часть 3 статьи 68 Федерального закона об образовании).</w:t>
      </w:r>
    </w:p>
    <w:p w:rsidR="004C674C" w:rsidRPr="00040095" w:rsidRDefault="00F14E42" w:rsidP="004C674C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Общеобразовательный цикл ППССЗ сформирован с учетом профиля получаемого профессионального образования.   </w:t>
      </w:r>
      <w:proofErr w:type="gramStart"/>
      <w:r w:rsidRPr="00040095">
        <w:rPr>
          <w:rFonts w:ascii="Times New Roman" w:hAnsi="Times New Roman"/>
          <w:bCs/>
          <w:sz w:val="24"/>
          <w:szCs w:val="24"/>
        </w:rPr>
        <w:t xml:space="preserve">В соответствии с приказом 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 (с изменениями на 14 мая 2014 г.)», зарегистрированного в Минюсте России 26 декабря 2013 г., рег. № 30861, специальность </w:t>
      </w:r>
      <w:r w:rsidR="00344BA5" w:rsidRPr="00040095">
        <w:rPr>
          <w:rFonts w:ascii="Times New Roman" w:hAnsi="Times New Roman"/>
          <w:bCs/>
          <w:sz w:val="24"/>
          <w:szCs w:val="24"/>
        </w:rPr>
        <w:t>21.02.01 Земельно-имущественные отношения</w:t>
      </w:r>
      <w:r w:rsidRPr="00040095">
        <w:rPr>
          <w:rFonts w:ascii="Times New Roman" w:hAnsi="Times New Roman"/>
          <w:bCs/>
          <w:sz w:val="24"/>
          <w:szCs w:val="24"/>
        </w:rPr>
        <w:t xml:space="preserve"> входит в укрупнённую гру</w:t>
      </w:r>
      <w:r w:rsidRPr="00040095">
        <w:rPr>
          <w:rFonts w:ascii="Times New Roman" w:hAnsi="Times New Roman"/>
          <w:bCs/>
          <w:sz w:val="24"/>
          <w:szCs w:val="24"/>
        </w:rPr>
        <w:t>п</w:t>
      </w:r>
      <w:r w:rsidRPr="00040095">
        <w:rPr>
          <w:rFonts w:ascii="Times New Roman" w:hAnsi="Times New Roman"/>
          <w:bCs/>
          <w:sz w:val="24"/>
          <w:szCs w:val="24"/>
        </w:rPr>
        <w:t xml:space="preserve">пу специальностей  </w:t>
      </w:r>
      <w:r w:rsidR="004C674C" w:rsidRPr="00040095">
        <w:rPr>
          <w:rFonts w:ascii="Times New Roman" w:hAnsi="Times New Roman"/>
          <w:bCs/>
          <w:sz w:val="24"/>
          <w:szCs w:val="24"/>
        </w:rPr>
        <w:t>21.00.00 Прикладная геология, горное дело, нефтегазовое дело и геод</w:t>
      </w:r>
      <w:r w:rsidR="004C674C" w:rsidRPr="00040095">
        <w:rPr>
          <w:rFonts w:ascii="Times New Roman" w:hAnsi="Times New Roman"/>
          <w:bCs/>
          <w:sz w:val="24"/>
          <w:szCs w:val="24"/>
        </w:rPr>
        <w:t>е</w:t>
      </w:r>
      <w:r w:rsidR="004C674C" w:rsidRPr="00040095">
        <w:rPr>
          <w:rFonts w:ascii="Times New Roman" w:hAnsi="Times New Roman"/>
          <w:bCs/>
          <w:sz w:val="24"/>
          <w:szCs w:val="24"/>
        </w:rPr>
        <w:t>зия</w:t>
      </w:r>
      <w:proofErr w:type="gramEnd"/>
      <w:r w:rsidR="004C674C" w:rsidRPr="00040095">
        <w:rPr>
          <w:rFonts w:ascii="Times New Roman" w:hAnsi="Times New Roman"/>
          <w:bCs/>
          <w:sz w:val="24"/>
          <w:szCs w:val="24"/>
        </w:rPr>
        <w:t xml:space="preserve"> и относится к техническому профилю, что учтено при формировании обязательной учебной нагрузки учебного плана. </w:t>
      </w:r>
    </w:p>
    <w:p w:rsidR="00F14E42" w:rsidRPr="00040095" w:rsidRDefault="00F14E42" w:rsidP="000C7879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40095">
        <w:rPr>
          <w:rFonts w:ascii="Times New Roman" w:hAnsi="Times New Roman"/>
          <w:bCs/>
          <w:sz w:val="24"/>
          <w:szCs w:val="24"/>
        </w:rPr>
        <w:t xml:space="preserve">В соответствии с требованиями федерального государственного образовательного стандарта среднего общего образования при разработке учебного плана на базе основного </w:t>
      </w:r>
      <w:r w:rsidRPr="00040095">
        <w:rPr>
          <w:rFonts w:ascii="Times New Roman" w:hAnsi="Times New Roman"/>
          <w:bCs/>
          <w:sz w:val="24"/>
          <w:szCs w:val="24"/>
        </w:rPr>
        <w:lastRenderedPageBreak/>
        <w:t>общего  образования  с получением</w:t>
      </w:r>
      <w:proofErr w:type="gramEnd"/>
      <w:r w:rsidRPr="00040095">
        <w:rPr>
          <w:rFonts w:ascii="Times New Roman" w:hAnsi="Times New Roman"/>
          <w:bCs/>
          <w:sz w:val="24"/>
          <w:szCs w:val="24"/>
        </w:rPr>
        <w:t xml:space="preserve"> среднего общего образования (ППССЗ) общеобразов</w:t>
      </w:r>
      <w:r w:rsidRPr="00040095">
        <w:rPr>
          <w:rFonts w:ascii="Times New Roman" w:hAnsi="Times New Roman"/>
          <w:bCs/>
          <w:sz w:val="24"/>
          <w:szCs w:val="24"/>
        </w:rPr>
        <w:t>а</w:t>
      </w:r>
      <w:r w:rsidRPr="00040095">
        <w:rPr>
          <w:rFonts w:ascii="Times New Roman" w:hAnsi="Times New Roman"/>
          <w:bCs/>
          <w:sz w:val="24"/>
          <w:szCs w:val="24"/>
        </w:rPr>
        <w:t xml:space="preserve">тельный цикл включает общеобразовательные учебные дисциплины  (общие и по выбору) из обязательных предметных областей:  </w:t>
      </w:r>
    </w:p>
    <w:p w:rsidR="00F14E42" w:rsidRPr="00040095" w:rsidRDefault="00F14E42" w:rsidP="00C11800">
      <w:pPr>
        <w:numPr>
          <w:ilvl w:val="0"/>
          <w:numId w:val="20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филология; </w:t>
      </w:r>
    </w:p>
    <w:p w:rsidR="00F14E42" w:rsidRPr="00040095" w:rsidRDefault="00F14E42" w:rsidP="00C11800">
      <w:pPr>
        <w:numPr>
          <w:ilvl w:val="0"/>
          <w:numId w:val="20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иностранный язык; </w:t>
      </w:r>
    </w:p>
    <w:p w:rsidR="00F14E42" w:rsidRPr="00040095" w:rsidRDefault="00F14E42" w:rsidP="00C11800">
      <w:pPr>
        <w:numPr>
          <w:ilvl w:val="0"/>
          <w:numId w:val="20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общественные науки; </w:t>
      </w:r>
    </w:p>
    <w:p w:rsidR="00F14E42" w:rsidRPr="00040095" w:rsidRDefault="00F14E42" w:rsidP="00C11800">
      <w:pPr>
        <w:numPr>
          <w:ilvl w:val="0"/>
          <w:numId w:val="20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математика и информатика; </w:t>
      </w:r>
    </w:p>
    <w:p w:rsidR="00F14E42" w:rsidRPr="00040095" w:rsidRDefault="00F14E42" w:rsidP="00C11800">
      <w:pPr>
        <w:numPr>
          <w:ilvl w:val="0"/>
          <w:numId w:val="20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естественные науки; </w:t>
      </w:r>
    </w:p>
    <w:p w:rsidR="00F14E42" w:rsidRPr="00040095" w:rsidRDefault="00F14E42" w:rsidP="00C11800">
      <w:pPr>
        <w:numPr>
          <w:ilvl w:val="0"/>
          <w:numId w:val="20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физическая культура, экология и основы безопасности жизнедеятельности.</w:t>
      </w:r>
    </w:p>
    <w:p w:rsidR="00F14E42" w:rsidRPr="00040095" w:rsidRDefault="00F14E42" w:rsidP="005F7A6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Общеобразовательный цикл ОПОП СПО на базе основного общего образования с п</w:t>
      </w:r>
      <w:r w:rsidRPr="00040095">
        <w:rPr>
          <w:rFonts w:ascii="Times New Roman" w:hAnsi="Times New Roman"/>
          <w:bCs/>
          <w:sz w:val="24"/>
          <w:szCs w:val="24"/>
        </w:rPr>
        <w:t>о</w:t>
      </w:r>
      <w:r w:rsidRPr="00040095">
        <w:rPr>
          <w:rFonts w:ascii="Times New Roman" w:hAnsi="Times New Roman"/>
          <w:bCs/>
          <w:sz w:val="24"/>
          <w:szCs w:val="24"/>
        </w:rPr>
        <w:t>лучением среднего общего образования, согласно техническому профилю, содержит</w:t>
      </w:r>
      <w:r w:rsidR="00850786" w:rsidRPr="00040095">
        <w:rPr>
          <w:rFonts w:ascii="Times New Roman" w:hAnsi="Times New Roman"/>
          <w:bCs/>
          <w:sz w:val="24"/>
          <w:szCs w:val="24"/>
        </w:rPr>
        <w:t xml:space="preserve"> </w:t>
      </w:r>
      <w:r w:rsidRPr="00040095">
        <w:rPr>
          <w:rFonts w:ascii="Times New Roman" w:hAnsi="Times New Roman"/>
          <w:bCs/>
          <w:sz w:val="24"/>
          <w:szCs w:val="24"/>
        </w:rPr>
        <w:t>из каждой предметной области</w:t>
      </w:r>
      <w:r w:rsidR="00574CF3" w:rsidRPr="00040095">
        <w:rPr>
          <w:rFonts w:ascii="Times New Roman" w:hAnsi="Times New Roman"/>
          <w:bCs/>
          <w:sz w:val="24"/>
          <w:szCs w:val="24"/>
        </w:rPr>
        <w:t xml:space="preserve"> </w:t>
      </w:r>
      <w:r w:rsidRPr="00040095">
        <w:rPr>
          <w:rFonts w:ascii="Times New Roman" w:hAnsi="Times New Roman"/>
          <w:bCs/>
          <w:sz w:val="24"/>
          <w:szCs w:val="24"/>
        </w:rPr>
        <w:t>10 базовых общеобразовательных учебных дисциплин, 3 пр</w:t>
      </w:r>
      <w:r w:rsidRPr="00040095">
        <w:rPr>
          <w:rFonts w:ascii="Times New Roman" w:hAnsi="Times New Roman"/>
          <w:bCs/>
          <w:sz w:val="24"/>
          <w:szCs w:val="24"/>
        </w:rPr>
        <w:t>о</w:t>
      </w:r>
      <w:r w:rsidRPr="00040095">
        <w:rPr>
          <w:rFonts w:ascii="Times New Roman" w:hAnsi="Times New Roman"/>
          <w:bCs/>
          <w:sz w:val="24"/>
          <w:szCs w:val="24"/>
        </w:rPr>
        <w:t>фильные общеобразовательные учебные дисциплины и 1 дополнительную учебную дисц</w:t>
      </w:r>
      <w:r w:rsidRPr="00040095">
        <w:rPr>
          <w:rFonts w:ascii="Times New Roman" w:hAnsi="Times New Roman"/>
          <w:bCs/>
          <w:sz w:val="24"/>
          <w:szCs w:val="24"/>
        </w:rPr>
        <w:t>и</w:t>
      </w:r>
      <w:r w:rsidRPr="00040095">
        <w:rPr>
          <w:rFonts w:ascii="Times New Roman" w:hAnsi="Times New Roman"/>
          <w:bCs/>
          <w:sz w:val="24"/>
          <w:szCs w:val="24"/>
        </w:rPr>
        <w:t>плину – УД.14 Основы  предпринимательской деятельности</w:t>
      </w:r>
    </w:p>
    <w:p w:rsidR="00F14E42" w:rsidRPr="00040095" w:rsidRDefault="00F14E42" w:rsidP="005F7A6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40095">
        <w:rPr>
          <w:rFonts w:ascii="Times New Roman" w:hAnsi="Times New Roman"/>
          <w:bCs/>
          <w:sz w:val="24"/>
          <w:szCs w:val="24"/>
        </w:rPr>
        <w:t>Согласно с ФГОС СПО по данной специальности,  нормативный срок освоения  ППССЗ   при очной форме получения образования для лиц, обучающихся на базе основн</w:t>
      </w:r>
      <w:r w:rsidRPr="00040095">
        <w:rPr>
          <w:rFonts w:ascii="Times New Roman" w:hAnsi="Times New Roman"/>
          <w:bCs/>
          <w:sz w:val="24"/>
          <w:szCs w:val="24"/>
        </w:rPr>
        <w:t>о</w:t>
      </w:r>
      <w:r w:rsidRPr="00040095">
        <w:rPr>
          <w:rFonts w:ascii="Times New Roman" w:hAnsi="Times New Roman"/>
          <w:bCs/>
          <w:sz w:val="24"/>
          <w:szCs w:val="24"/>
        </w:rPr>
        <w:t>го общего образования с получением среднего общего образования</w:t>
      </w:r>
      <w:r w:rsidRPr="00040095">
        <w:rPr>
          <w:rFonts w:ascii="Times New Roman" w:hAnsi="Times New Roman"/>
          <w:bCs/>
          <w:sz w:val="24"/>
          <w:szCs w:val="24"/>
          <w:u w:val="single"/>
        </w:rPr>
        <w:t>,</w:t>
      </w:r>
      <w:r w:rsidRPr="00040095">
        <w:rPr>
          <w:rFonts w:ascii="Times New Roman" w:hAnsi="Times New Roman"/>
          <w:bCs/>
          <w:sz w:val="24"/>
          <w:szCs w:val="24"/>
        </w:rPr>
        <w:t xml:space="preserve"> увеличивается на 52 недели (1 год) из расчета: теоретическое обучение (при обязательной учебной нагрузке 36 часов в неделю) – 39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нед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., промежуточная аттестация – 2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нед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., каникулярное время – 11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нед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2133EF" w:rsidRPr="00040095" w:rsidRDefault="00C74C8F" w:rsidP="002133EF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Студенты </w:t>
      </w:r>
      <w:r w:rsidR="00882BE6" w:rsidRPr="00040095">
        <w:rPr>
          <w:rFonts w:ascii="Times New Roman" w:hAnsi="Times New Roman"/>
          <w:bCs/>
          <w:sz w:val="24"/>
          <w:szCs w:val="24"/>
        </w:rPr>
        <w:t xml:space="preserve">по данной специальности </w:t>
      </w:r>
      <w:r w:rsidRPr="00040095">
        <w:rPr>
          <w:rFonts w:ascii="Times New Roman" w:hAnsi="Times New Roman"/>
          <w:bCs/>
          <w:sz w:val="24"/>
          <w:szCs w:val="24"/>
        </w:rPr>
        <w:t xml:space="preserve">получают общеобразовательную подготовку на протяжении 3-х семестров. </w:t>
      </w:r>
      <w:r w:rsidR="002133EF" w:rsidRPr="00040095">
        <w:rPr>
          <w:rFonts w:ascii="Times New Roman" w:hAnsi="Times New Roman"/>
          <w:bCs/>
          <w:sz w:val="24"/>
          <w:szCs w:val="24"/>
        </w:rPr>
        <w:t>Кроме того, во втором семестре учебного года начинают из</w:t>
      </w:r>
      <w:r w:rsidR="002133EF" w:rsidRPr="00040095">
        <w:rPr>
          <w:rFonts w:ascii="Times New Roman" w:hAnsi="Times New Roman"/>
          <w:bCs/>
          <w:sz w:val="24"/>
          <w:szCs w:val="24"/>
        </w:rPr>
        <w:t>у</w:t>
      </w:r>
      <w:r w:rsidR="002133EF" w:rsidRPr="00040095">
        <w:rPr>
          <w:rFonts w:ascii="Times New Roman" w:hAnsi="Times New Roman"/>
          <w:bCs/>
          <w:sz w:val="24"/>
          <w:szCs w:val="24"/>
        </w:rPr>
        <w:t>чать дисциплины  ОГСЭ.0</w:t>
      </w:r>
      <w:r w:rsidR="009602C6" w:rsidRPr="00040095">
        <w:rPr>
          <w:rFonts w:ascii="Times New Roman" w:hAnsi="Times New Roman"/>
          <w:bCs/>
          <w:sz w:val="24"/>
          <w:szCs w:val="24"/>
        </w:rPr>
        <w:t>5</w:t>
      </w:r>
      <w:r w:rsidR="002133EF" w:rsidRPr="00040095">
        <w:rPr>
          <w:rFonts w:ascii="Times New Roman" w:hAnsi="Times New Roman"/>
          <w:bCs/>
          <w:sz w:val="24"/>
          <w:szCs w:val="24"/>
        </w:rPr>
        <w:t xml:space="preserve"> Основы  бюджетной   грамотности</w:t>
      </w:r>
      <w:r w:rsidR="009602C6" w:rsidRPr="00040095">
        <w:rPr>
          <w:rFonts w:ascii="Times New Roman" w:hAnsi="Times New Roman"/>
          <w:bCs/>
          <w:sz w:val="24"/>
          <w:szCs w:val="24"/>
        </w:rPr>
        <w:t xml:space="preserve">, </w:t>
      </w:r>
      <w:r w:rsidR="002133EF" w:rsidRPr="00040095">
        <w:rPr>
          <w:rFonts w:ascii="Times New Roman" w:hAnsi="Times New Roman"/>
          <w:bCs/>
          <w:sz w:val="24"/>
          <w:szCs w:val="24"/>
        </w:rPr>
        <w:t>ЕН.03 Экологические осн</w:t>
      </w:r>
      <w:r w:rsidR="002133EF" w:rsidRPr="00040095">
        <w:rPr>
          <w:rFonts w:ascii="Times New Roman" w:hAnsi="Times New Roman"/>
          <w:bCs/>
          <w:sz w:val="24"/>
          <w:szCs w:val="24"/>
        </w:rPr>
        <w:t>о</w:t>
      </w:r>
      <w:r w:rsidR="002133EF" w:rsidRPr="00040095">
        <w:rPr>
          <w:rFonts w:ascii="Times New Roman" w:hAnsi="Times New Roman"/>
          <w:bCs/>
          <w:sz w:val="24"/>
          <w:szCs w:val="24"/>
        </w:rPr>
        <w:t>вы природопользования</w:t>
      </w:r>
      <w:r w:rsidR="009602C6" w:rsidRPr="00040095">
        <w:rPr>
          <w:rFonts w:ascii="Times New Roman" w:hAnsi="Times New Roman"/>
          <w:bCs/>
          <w:sz w:val="24"/>
          <w:szCs w:val="24"/>
        </w:rPr>
        <w:t xml:space="preserve"> и ОП.05 Документационное обеспечение управления</w:t>
      </w:r>
      <w:r w:rsidR="002133EF" w:rsidRPr="00040095">
        <w:rPr>
          <w:rFonts w:ascii="Times New Roman" w:hAnsi="Times New Roman"/>
          <w:bCs/>
          <w:sz w:val="24"/>
          <w:szCs w:val="24"/>
        </w:rPr>
        <w:t xml:space="preserve">, которые позволят </w:t>
      </w:r>
      <w:proofErr w:type="gramStart"/>
      <w:r w:rsidR="002133EF" w:rsidRPr="00040095">
        <w:rPr>
          <w:rFonts w:ascii="Times New Roman" w:hAnsi="Times New Roman"/>
          <w:bCs/>
          <w:sz w:val="24"/>
          <w:szCs w:val="24"/>
        </w:rPr>
        <w:t>обучающимся</w:t>
      </w:r>
      <w:proofErr w:type="gramEnd"/>
      <w:r w:rsidR="002133EF" w:rsidRPr="00040095">
        <w:rPr>
          <w:rFonts w:ascii="Times New Roman" w:hAnsi="Times New Roman"/>
          <w:bCs/>
          <w:sz w:val="24"/>
          <w:szCs w:val="24"/>
        </w:rPr>
        <w:t xml:space="preserve"> приступить к освоению    профессиональных знаний уже на первом курсе.</w:t>
      </w:r>
    </w:p>
    <w:p w:rsidR="00821C57" w:rsidRPr="00040095" w:rsidRDefault="00F14E42" w:rsidP="001957D3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Учебное время, отведенное на теоретическое обучение (1404 час.), было распределено на изучение базовых, профильных и дополнительных учебных дисциплин общеобразов</w:t>
      </w:r>
      <w:r w:rsidRPr="00040095">
        <w:rPr>
          <w:rFonts w:ascii="Times New Roman" w:hAnsi="Times New Roman"/>
          <w:bCs/>
          <w:sz w:val="24"/>
          <w:szCs w:val="24"/>
        </w:rPr>
        <w:t>а</w:t>
      </w:r>
      <w:r w:rsidRPr="00040095">
        <w:rPr>
          <w:rFonts w:ascii="Times New Roman" w:hAnsi="Times New Roman"/>
          <w:bCs/>
          <w:sz w:val="24"/>
          <w:szCs w:val="24"/>
        </w:rPr>
        <w:t>тельного цикла.</w:t>
      </w:r>
      <w:r w:rsidR="00574CF3" w:rsidRPr="00040095">
        <w:rPr>
          <w:rFonts w:ascii="Times New Roman" w:hAnsi="Times New Roman"/>
          <w:bCs/>
          <w:sz w:val="24"/>
          <w:szCs w:val="24"/>
        </w:rPr>
        <w:t xml:space="preserve"> </w:t>
      </w:r>
      <w:r w:rsidRPr="00040095">
        <w:rPr>
          <w:rFonts w:ascii="Times New Roman" w:hAnsi="Times New Roman"/>
          <w:bCs/>
          <w:sz w:val="24"/>
          <w:szCs w:val="24"/>
        </w:rPr>
        <w:t xml:space="preserve">При этом на ОБЖ отведено 70 часов (приказ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России от 20.09.2008 г. № 241), на физическую культуру – по три часа в неделю (приказ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Минобрна</w:t>
      </w:r>
      <w:r w:rsidRPr="00040095">
        <w:rPr>
          <w:rFonts w:ascii="Times New Roman" w:hAnsi="Times New Roman"/>
          <w:bCs/>
          <w:sz w:val="24"/>
          <w:szCs w:val="24"/>
        </w:rPr>
        <w:t>у</w:t>
      </w:r>
      <w:r w:rsidRPr="00040095">
        <w:rPr>
          <w:rFonts w:ascii="Times New Roman" w:hAnsi="Times New Roman"/>
          <w:bCs/>
          <w:sz w:val="24"/>
          <w:szCs w:val="24"/>
        </w:rPr>
        <w:t>ки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России от 30.08.2010 г. № 889).</w:t>
      </w:r>
    </w:p>
    <w:p w:rsidR="00F14E42" w:rsidRPr="00040095" w:rsidRDefault="00821C57" w:rsidP="001957D3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В колледже у</w:t>
      </w:r>
      <w:r w:rsidR="00F14E42" w:rsidRPr="00040095">
        <w:rPr>
          <w:rFonts w:ascii="Times New Roman" w:hAnsi="Times New Roman"/>
          <w:bCs/>
          <w:sz w:val="24"/>
          <w:szCs w:val="24"/>
        </w:rPr>
        <w:t>чебные занятия  по данной дисциплине проводятся, согласно принятому в образовательном учреждении локальному акту –  Положению  о  проведении занятий по  учебной дисциплине ОДБ.08 Физическая культура   в группах 1 курса,  реализующих  ф</w:t>
      </w:r>
      <w:r w:rsidR="00F14E42" w:rsidRPr="00040095">
        <w:rPr>
          <w:rFonts w:ascii="Times New Roman" w:hAnsi="Times New Roman"/>
          <w:bCs/>
          <w:sz w:val="24"/>
          <w:szCs w:val="24"/>
        </w:rPr>
        <w:t>е</w:t>
      </w:r>
      <w:r w:rsidR="00F14E42" w:rsidRPr="00040095">
        <w:rPr>
          <w:rFonts w:ascii="Times New Roman" w:hAnsi="Times New Roman"/>
          <w:bCs/>
          <w:sz w:val="24"/>
          <w:szCs w:val="24"/>
        </w:rPr>
        <w:t>деральный государственный образовательный стандарт среднего общего образования.  С</w:t>
      </w:r>
      <w:r w:rsidR="00F14E42" w:rsidRPr="00040095">
        <w:rPr>
          <w:rFonts w:ascii="Times New Roman" w:hAnsi="Times New Roman"/>
          <w:bCs/>
          <w:sz w:val="24"/>
          <w:szCs w:val="24"/>
        </w:rPr>
        <w:t>о</w:t>
      </w:r>
      <w:r w:rsidR="00F14E42" w:rsidRPr="00040095">
        <w:rPr>
          <w:rFonts w:ascii="Times New Roman" w:hAnsi="Times New Roman"/>
          <w:bCs/>
          <w:sz w:val="24"/>
          <w:szCs w:val="24"/>
        </w:rPr>
        <w:t xml:space="preserve">гласно п.2.2 данного Положения, учебные занятия по данной учебной дисциплине, как и по другим учебным дисциплинам общеобразовательного цикла, объединены в учебную пару продолжительностью 90 минут с перерывом между уроками 5 мин. </w:t>
      </w:r>
    </w:p>
    <w:p w:rsidR="00F14E42" w:rsidRPr="00040095" w:rsidRDefault="00F14E42" w:rsidP="00FB23A3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Объединение уроков по дисциплине О</w:t>
      </w:r>
      <w:r w:rsidR="00E922B5" w:rsidRPr="00040095">
        <w:rPr>
          <w:rFonts w:ascii="Times New Roman" w:hAnsi="Times New Roman"/>
          <w:bCs/>
          <w:sz w:val="24"/>
          <w:szCs w:val="24"/>
        </w:rPr>
        <w:t>УД</w:t>
      </w:r>
      <w:r w:rsidRPr="00040095">
        <w:rPr>
          <w:rFonts w:ascii="Times New Roman" w:hAnsi="Times New Roman"/>
          <w:bCs/>
          <w:sz w:val="24"/>
          <w:szCs w:val="24"/>
        </w:rPr>
        <w:t>.</w:t>
      </w:r>
      <w:r w:rsidR="00E922B5" w:rsidRPr="00040095">
        <w:rPr>
          <w:rFonts w:ascii="Times New Roman" w:hAnsi="Times New Roman"/>
          <w:bCs/>
          <w:sz w:val="24"/>
          <w:szCs w:val="24"/>
        </w:rPr>
        <w:t>б.</w:t>
      </w:r>
      <w:r w:rsidRPr="00040095">
        <w:rPr>
          <w:rFonts w:ascii="Times New Roman" w:hAnsi="Times New Roman"/>
          <w:bCs/>
          <w:sz w:val="24"/>
          <w:szCs w:val="24"/>
        </w:rPr>
        <w:t>0</w:t>
      </w:r>
      <w:r w:rsidR="00E922B5" w:rsidRPr="00040095">
        <w:rPr>
          <w:rFonts w:ascii="Times New Roman" w:hAnsi="Times New Roman"/>
          <w:bCs/>
          <w:sz w:val="24"/>
          <w:szCs w:val="24"/>
        </w:rPr>
        <w:t>5</w:t>
      </w:r>
      <w:r w:rsidRPr="00040095">
        <w:rPr>
          <w:rFonts w:ascii="Times New Roman" w:hAnsi="Times New Roman"/>
          <w:bCs/>
          <w:sz w:val="24"/>
          <w:szCs w:val="24"/>
        </w:rPr>
        <w:t xml:space="preserve"> Физическая культура  вызвано тем, что  в период осенне-весенне-летнего сезона   занятия по дисциплине проводятся на  спо</w:t>
      </w:r>
      <w:r w:rsidRPr="00040095">
        <w:rPr>
          <w:rFonts w:ascii="Times New Roman" w:hAnsi="Times New Roman"/>
          <w:bCs/>
          <w:sz w:val="24"/>
          <w:szCs w:val="24"/>
        </w:rPr>
        <w:t>р</w:t>
      </w:r>
      <w:r w:rsidRPr="00040095">
        <w:rPr>
          <w:rFonts w:ascii="Times New Roman" w:hAnsi="Times New Roman"/>
          <w:bCs/>
          <w:sz w:val="24"/>
          <w:szCs w:val="24"/>
        </w:rPr>
        <w:t xml:space="preserve">тивных площадках, которые находятся  за пределами территории  колледжа,  что требует дополнительного времени для попадания студентов на эти площадки. </w:t>
      </w:r>
    </w:p>
    <w:p w:rsidR="00F14E42" w:rsidRPr="00040095" w:rsidRDefault="00F14E42" w:rsidP="00FB23A3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Согласно  п.3 Методических рекомендаций о введении третьего часа физической культуры в недельный объём учебной нагрузки обучающихся общеобразовательных учреждений Российской Федерации (письмо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РФ от 08.10.2010 № ИК-</w:t>
      </w:r>
      <w:r w:rsidRPr="00040095">
        <w:rPr>
          <w:rFonts w:ascii="Times New Roman" w:hAnsi="Times New Roman"/>
          <w:bCs/>
          <w:sz w:val="24"/>
          <w:szCs w:val="24"/>
        </w:rPr>
        <w:lastRenderedPageBreak/>
        <w:t xml:space="preserve">1494/19 «О введении третьего часа физической культуры»),   в исключительных случаях, связанных с отдалённостью мест занятий от образовательных учреждений, допускается сдваивание уроков физической культуры. </w:t>
      </w:r>
    </w:p>
    <w:p w:rsidR="00F14E42" w:rsidRPr="00040095" w:rsidRDefault="00F14E42" w:rsidP="008D1576">
      <w:pPr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 Согласно пункту 2.5  Положения о проведении занятий по дисциплине ОДБ.0</w:t>
      </w:r>
      <w:r w:rsidR="003D2F23" w:rsidRPr="00040095">
        <w:rPr>
          <w:rFonts w:ascii="Times New Roman" w:hAnsi="Times New Roman"/>
          <w:bCs/>
          <w:sz w:val="24"/>
          <w:szCs w:val="24"/>
        </w:rPr>
        <w:t>5</w:t>
      </w:r>
      <w:r w:rsidRPr="00040095">
        <w:rPr>
          <w:rFonts w:ascii="Times New Roman" w:hAnsi="Times New Roman"/>
          <w:bCs/>
          <w:sz w:val="24"/>
          <w:szCs w:val="24"/>
        </w:rPr>
        <w:t xml:space="preserve"> Ф</w:t>
      </w:r>
      <w:r w:rsidRPr="00040095">
        <w:rPr>
          <w:rFonts w:ascii="Times New Roman" w:hAnsi="Times New Roman"/>
          <w:bCs/>
          <w:sz w:val="24"/>
          <w:szCs w:val="24"/>
        </w:rPr>
        <w:t>и</w:t>
      </w:r>
      <w:r w:rsidRPr="00040095">
        <w:rPr>
          <w:rFonts w:ascii="Times New Roman" w:hAnsi="Times New Roman"/>
          <w:bCs/>
          <w:sz w:val="24"/>
          <w:szCs w:val="24"/>
        </w:rPr>
        <w:t>зическая культура в группах I курса, в целях приближения к сохранению 3-х часового р</w:t>
      </w:r>
      <w:r w:rsidRPr="00040095">
        <w:rPr>
          <w:rFonts w:ascii="Times New Roman" w:hAnsi="Times New Roman"/>
          <w:bCs/>
          <w:sz w:val="24"/>
          <w:szCs w:val="24"/>
        </w:rPr>
        <w:t>е</w:t>
      </w:r>
      <w:r w:rsidRPr="00040095">
        <w:rPr>
          <w:rFonts w:ascii="Times New Roman" w:hAnsi="Times New Roman"/>
          <w:bCs/>
          <w:sz w:val="24"/>
          <w:szCs w:val="24"/>
        </w:rPr>
        <w:t>гламента учебных часов  в неделю  по данной учебной дисциплине в колледже пред</w:t>
      </w:r>
      <w:r w:rsidRPr="00040095">
        <w:rPr>
          <w:rFonts w:ascii="Times New Roman" w:hAnsi="Times New Roman"/>
          <w:bCs/>
          <w:sz w:val="24"/>
          <w:szCs w:val="24"/>
        </w:rPr>
        <w:t>у</w:t>
      </w:r>
      <w:r w:rsidRPr="00040095">
        <w:rPr>
          <w:rFonts w:ascii="Times New Roman" w:hAnsi="Times New Roman"/>
          <w:bCs/>
          <w:sz w:val="24"/>
          <w:szCs w:val="24"/>
        </w:rPr>
        <w:t xml:space="preserve">смотрено следующее  распределение   учебной нагрузки по данной дисциплине: </w:t>
      </w:r>
    </w:p>
    <w:p w:rsidR="00F14E42" w:rsidRPr="00040095" w:rsidRDefault="00F14E42" w:rsidP="008D1576">
      <w:pPr>
        <w:widowControl w:val="0"/>
        <w:numPr>
          <w:ilvl w:val="0"/>
          <w:numId w:val="6"/>
        </w:numPr>
        <w:tabs>
          <w:tab w:val="clear" w:pos="360"/>
          <w:tab w:val="num" w:pos="-108"/>
          <w:tab w:val="left" w:pos="252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в первую неделю, согласно расписанию учебных занятий, проводятся 4 часа учебных занятий, то есть 2 пары;</w:t>
      </w:r>
    </w:p>
    <w:p w:rsidR="00F14E42" w:rsidRPr="00040095" w:rsidRDefault="00F14E42" w:rsidP="008D1576">
      <w:pPr>
        <w:widowControl w:val="0"/>
        <w:numPr>
          <w:ilvl w:val="0"/>
          <w:numId w:val="6"/>
        </w:numPr>
        <w:tabs>
          <w:tab w:val="clear" w:pos="360"/>
          <w:tab w:val="num" w:pos="-108"/>
        </w:tabs>
        <w:spacing w:after="0" w:line="240" w:lineRule="auto"/>
        <w:ind w:left="252" w:hanging="252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во вторую неделю проводятся 2 часа, то есть 1 пара, и т.д.  </w:t>
      </w:r>
    </w:p>
    <w:p w:rsidR="00F14E42" w:rsidRPr="00040095" w:rsidRDefault="00F14E42" w:rsidP="006658E2">
      <w:pPr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В общей сложности в две недели  учебная нагрузка по   дисциплине ОДБ.08 Физ</w:t>
      </w:r>
      <w:r w:rsidRPr="00040095">
        <w:rPr>
          <w:rFonts w:ascii="Times New Roman" w:hAnsi="Times New Roman"/>
          <w:bCs/>
          <w:sz w:val="24"/>
          <w:szCs w:val="24"/>
        </w:rPr>
        <w:t>и</w:t>
      </w:r>
      <w:r w:rsidRPr="00040095">
        <w:rPr>
          <w:rFonts w:ascii="Times New Roman" w:hAnsi="Times New Roman"/>
          <w:bCs/>
          <w:sz w:val="24"/>
          <w:szCs w:val="24"/>
        </w:rPr>
        <w:t>ческая культура  составляет 6 аудиторных часов, то есть в среднем 3 часа в неделю.</w:t>
      </w:r>
    </w:p>
    <w:p w:rsidR="00F14E42" w:rsidRPr="00040095" w:rsidRDefault="00F14E42" w:rsidP="00E76F1E">
      <w:pPr>
        <w:ind w:right="-109" w:firstLine="72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Качество </w:t>
      </w:r>
      <w:proofErr w:type="gramStart"/>
      <w:r w:rsidRPr="00040095">
        <w:rPr>
          <w:rFonts w:ascii="Times New Roman" w:hAnsi="Times New Roman"/>
          <w:bCs/>
          <w:sz w:val="24"/>
          <w:szCs w:val="24"/>
        </w:rPr>
        <w:t>освоения учебных дисциплин общеобразовательного цикла  программы подготовки специалистов среднего звена</w:t>
      </w:r>
      <w:proofErr w:type="gramEnd"/>
      <w:r w:rsidRPr="00040095">
        <w:rPr>
          <w:rFonts w:ascii="Times New Roman" w:hAnsi="Times New Roman"/>
          <w:bCs/>
          <w:sz w:val="24"/>
          <w:szCs w:val="24"/>
        </w:rPr>
        <w:t xml:space="preserve"> с получением среднего  общего образования оц</w:t>
      </w:r>
      <w:r w:rsidRPr="00040095">
        <w:rPr>
          <w:rFonts w:ascii="Times New Roman" w:hAnsi="Times New Roman"/>
          <w:bCs/>
          <w:sz w:val="24"/>
          <w:szCs w:val="24"/>
        </w:rPr>
        <w:t>е</w:t>
      </w:r>
      <w:r w:rsidRPr="00040095">
        <w:rPr>
          <w:rFonts w:ascii="Times New Roman" w:hAnsi="Times New Roman"/>
          <w:bCs/>
          <w:sz w:val="24"/>
          <w:szCs w:val="24"/>
        </w:rPr>
        <w:t xml:space="preserve">нивается в процессе текущего контроля и промежуточной аттестации.  </w:t>
      </w:r>
    </w:p>
    <w:p w:rsidR="00F14E42" w:rsidRPr="00040095" w:rsidRDefault="00F14E42" w:rsidP="00E76F1E">
      <w:pPr>
        <w:ind w:right="-109" w:firstLine="72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Текущий контроль по дисциплинам общеобразовательного цикла проводится в пр</w:t>
      </w:r>
      <w:r w:rsidRPr="00040095">
        <w:rPr>
          <w:rFonts w:ascii="Times New Roman" w:hAnsi="Times New Roman"/>
          <w:bCs/>
          <w:sz w:val="24"/>
          <w:szCs w:val="24"/>
        </w:rPr>
        <w:t>е</w:t>
      </w:r>
      <w:r w:rsidRPr="00040095">
        <w:rPr>
          <w:rFonts w:ascii="Times New Roman" w:hAnsi="Times New Roman"/>
          <w:bCs/>
          <w:sz w:val="24"/>
          <w:szCs w:val="24"/>
        </w:rPr>
        <w:t>делах учебного времени, отведенного на соответствующую учебную дисциплину, как тр</w:t>
      </w:r>
      <w:r w:rsidRPr="00040095">
        <w:rPr>
          <w:rFonts w:ascii="Times New Roman" w:hAnsi="Times New Roman"/>
          <w:bCs/>
          <w:sz w:val="24"/>
          <w:szCs w:val="24"/>
        </w:rPr>
        <w:t>а</w:t>
      </w:r>
      <w:r w:rsidRPr="00040095">
        <w:rPr>
          <w:rFonts w:ascii="Times New Roman" w:hAnsi="Times New Roman"/>
          <w:bCs/>
          <w:sz w:val="24"/>
          <w:szCs w:val="24"/>
        </w:rPr>
        <w:t xml:space="preserve">диционными, так и инновационными методами, включая компьютерные технологии. </w:t>
      </w:r>
    </w:p>
    <w:p w:rsidR="00F14E42" w:rsidRPr="00040095" w:rsidRDefault="00F14E42" w:rsidP="005F7A68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Промежуточная аттестация проводится в форме дифференцированных зачетов и э</w:t>
      </w:r>
      <w:r w:rsidRPr="00040095">
        <w:rPr>
          <w:rFonts w:ascii="Times New Roman" w:hAnsi="Times New Roman"/>
          <w:bCs/>
          <w:sz w:val="24"/>
          <w:szCs w:val="24"/>
        </w:rPr>
        <w:t>к</w:t>
      </w:r>
      <w:r w:rsidRPr="00040095">
        <w:rPr>
          <w:rFonts w:ascii="Times New Roman" w:hAnsi="Times New Roman"/>
          <w:bCs/>
          <w:sz w:val="24"/>
          <w:szCs w:val="24"/>
        </w:rPr>
        <w:t>заменов: дифференцированные зачеты – за счет времени, отведенного на общеобразов</w:t>
      </w:r>
      <w:r w:rsidRPr="00040095">
        <w:rPr>
          <w:rFonts w:ascii="Times New Roman" w:hAnsi="Times New Roman"/>
          <w:bCs/>
          <w:sz w:val="24"/>
          <w:szCs w:val="24"/>
        </w:rPr>
        <w:t>а</w:t>
      </w:r>
      <w:r w:rsidRPr="00040095">
        <w:rPr>
          <w:rFonts w:ascii="Times New Roman" w:hAnsi="Times New Roman"/>
          <w:bCs/>
          <w:sz w:val="24"/>
          <w:szCs w:val="24"/>
        </w:rPr>
        <w:t xml:space="preserve">тельную дисциплину, экзамены – за счет времени, выделенного ФГОС СПО. </w:t>
      </w:r>
    </w:p>
    <w:p w:rsidR="00F14E42" w:rsidRPr="00040095" w:rsidRDefault="00F14E42" w:rsidP="0009439D">
      <w:pPr>
        <w:spacing w:after="0" w:line="240" w:lineRule="auto"/>
        <w:ind w:right="-108"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Экзамены проводятся последующим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базовымобщеобразовательнымучебным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дисц</w:t>
      </w:r>
      <w:r w:rsidRPr="00040095">
        <w:rPr>
          <w:rFonts w:ascii="Times New Roman" w:hAnsi="Times New Roman"/>
          <w:bCs/>
          <w:sz w:val="24"/>
          <w:szCs w:val="24"/>
        </w:rPr>
        <w:t>и</w:t>
      </w:r>
      <w:r w:rsidRPr="00040095">
        <w:rPr>
          <w:rFonts w:ascii="Times New Roman" w:hAnsi="Times New Roman"/>
          <w:bCs/>
          <w:sz w:val="24"/>
          <w:szCs w:val="24"/>
        </w:rPr>
        <w:t>плинам:</w:t>
      </w:r>
    </w:p>
    <w:p w:rsidR="00F14E42" w:rsidRPr="00040095" w:rsidRDefault="00F14E42" w:rsidP="0009439D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– ОУД.б.01 Русский языки литератур</w:t>
      </w:r>
      <w:proofErr w:type="gramStart"/>
      <w:r w:rsidRPr="00040095">
        <w:rPr>
          <w:rFonts w:ascii="Times New Roman" w:hAnsi="Times New Roman"/>
          <w:bCs/>
          <w:sz w:val="24"/>
          <w:szCs w:val="24"/>
        </w:rPr>
        <w:t>а–</w:t>
      </w:r>
      <w:proofErr w:type="gramEnd"/>
      <w:r w:rsidRPr="00040095">
        <w:rPr>
          <w:rFonts w:ascii="Times New Roman" w:hAnsi="Times New Roman"/>
          <w:bCs/>
          <w:sz w:val="24"/>
          <w:szCs w:val="24"/>
        </w:rPr>
        <w:t xml:space="preserve"> в 3 семестре;</w:t>
      </w:r>
    </w:p>
    <w:p w:rsidR="00F14E42" w:rsidRPr="00040095" w:rsidRDefault="00F14E42" w:rsidP="0009439D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– ОУД.б.</w:t>
      </w:r>
      <w:r w:rsidR="00170E32" w:rsidRPr="00040095">
        <w:rPr>
          <w:rFonts w:ascii="Times New Roman" w:hAnsi="Times New Roman"/>
          <w:bCs/>
          <w:sz w:val="24"/>
          <w:szCs w:val="24"/>
        </w:rPr>
        <w:t>0</w:t>
      </w:r>
      <w:r w:rsidR="00BE0BDA" w:rsidRPr="00040095">
        <w:rPr>
          <w:rFonts w:ascii="Times New Roman" w:hAnsi="Times New Roman"/>
          <w:bCs/>
          <w:sz w:val="24"/>
          <w:szCs w:val="24"/>
        </w:rPr>
        <w:t>7</w:t>
      </w:r>
      <w:r w:rsidRPr="00040095">
        <w:rPr>
          <w:rFonts w:ascii="Times New Roman" w:hAnsi="Times New Roman"/>
          <w:bCs/>
          <w:sz w:val="24"/>
          <w:szCs w:val="24"/>
        </w:rPr>
        <w:t xml:space="preserve"> Обществознани</w:t>
      </w:r>
      <w:proofErr w:type="gramStart"/>
      <w:r w:rsidRPr="00040095">
        <w:rPr>
          <w:rFonts w:ascii="Times New Roman" w:hAnsi="Times New Roman"/>
          <w:bCs/>
          <w:sz w:val="24"/>
          <w:szCs w:val="24"/>
        </w:rPr>
        <w:t>е(</w:t>
      </w:r>
      <w:proofErr w:type="gramEnd"/>
      <w:r w:rsidRPr="00040095">
        <w:rPr>
          <w:rFonts w:ascii="Times New Roman" w:hAnsi="Times New Roman"/>
          <w:bCs/>
          <w:sz w:val="24"/>
          <w:szCs w:val="24"/>
        </w:rPr>
        <w:t>вкл. экономику  и право)– в 1 семестре.</w:t>
      </w:r>
    </w:p>
    <w:p w:rsidR="00F14E42" w:rsidRPr="00040095" w:rsidRDefault="00F14E42" w:rsidP="0009439D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       Экзамены проводятся по следующим профильным общеобразовательным учебным дисциплинам:</w:t>
      </w:r>
    </w:p>
    <w:p w:rsidR="00F14E42" w:rsidRPr="00040095" w:rsidRDefault="00F14E42" w:rsidP="0009439D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– ОУД.п.1</w:t>
      </w:r>
      <w:r w:rsidR="006F3533" w:rsidRPr="00040095">
        <w:rPr>
          <w:rFonts w:ascii="Times New Roman" w:hAnsi="Times New Roman"/>
          <w:bCs/>
          <w:sz w:val="24"/>
          <w:szCs w:val="24"/>
        </w:rPr>
        <w:t>3</w:t>
      </w:r>
      <w:r w:rsidRPr="00040095">
        <w:rPr>
          <w:rFonts w:ascii="Times New Roman" w:hAnsi="Times New Roman"/>
          <w:bCs/>
          <w:sz w:val="24"/>
          <w:szCs w:val="24"/>
        </w:rPr>
        <w:t xml:space="preserve"> Физика –   во 2 семестре;</w:t>
      </w:r>
    </w:p>
    <w:p w:rsidR="00F14E42" w:rsidRPr="00040095" w:rsidRDefault="00F14E42" w:rsidP="0009439D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– ОУД.п.1</w:t>
      </w:r>
      <w:r w:rsidR="006F3533" w:rsidRPr="00040095">
        <w:rPr>
          <w:rFonts w:ascii="Times New Roman" w:hAnsi="Times New Roman"/>
          <w:bCs/>
          <w:sz w:val="24"/>
          <w:szCs w:val="24"/>
        </w:rPr>
        <w:t>1</w:t>
      </w:r>
      <w:r w:rsidRPr="00040095">
        <w:rPr>
          <w:rFonts w:ascii="Times New Roman" w:hAnsi="Times New Roman"/>
          <w:bCs/>
          <w:sz w:val="24"/>
          <w:szCs w:val="24"/>
        </w:rPr>
        <w:t>Математика: алгебра и начала математического анализа; геометри</w:t>
      </w:r>
      <w:proofErr w:type="gramStart"/>
      <w:r w:rsidRPr="00040095">
        <w:rPr>
          <w:rFonts w:ascii="Times New Roman" w:hAnsi="Times New Roman"/>
          <w:bCs/>
          <w:sz w:val="24"/>
          <w:szCs w:val="24"/>
        </w:rPr>
        <w:t>я–</w:t>
      </w:r>
      <w:proofErr w:type="gramEnd"/>
      <w:r w:rsidRPr="00040095">
        <w:rPr>
          <w:rFonts w:ascii="Times New Roman" w:hAnsi="Times New Roman"/>
          <w:bCs/>
          <w:sz w:val="24"/>
          <w:szCs w:val="24"/>
        </w:rPr>
        <w:t xml:space="preserve"> в 3 семес</w:t>
      </w:r>
      <w:r w:rsidRPr="00040095">
        <w:rPr>
          <w:rFonts w:ascii="Times New Roman" w:hAnsi="Times New Roman"/>
          <w:bCs/>
          <w:sz w:val="24"/>
          <w:szCs w:val="24"/>
        </w:rPr>
        <w:t>т</w:t>
      </w:r>
      <w:r w:rsidRPr="00040095">
        <w:rPr>
          <w:rFonts w:ascii="Times New Roman" w:hAnsi="Times New Roman"/>
          <w:bCs/>
          <w:sz w:val="24"/>
          <w:szCs w:val="24"/>
        </w:rPr>
        <w:t>ре.</w:t>
      </w:r>
    </w:p>
    <w:p w:rsidR="00F14E42" w:rsidRPr="00040095" w:rsidRDefault="00F14E42" w:rsidP="00AB6DEF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Для реализации требований ФГОС среднего  общего образования в пределах ППССЗ преподавателями колледжа разработаны рабочие программы, которые содержат в себе 1404 часа обязательной аудиторной нагрузки. Все рабочие программы имеют реце</w:t>
      </w:r>
      <w:r w:rsidRPr="00040095">
        <w:rPr>
          <w:rFonts w:ascii="Times New Roman" w:hAnsi="Times New Roman"/>
          <w:bCs/>
          <w:sz w:val="24"/>
          <w:szCs w:val="24"/>
        </w:rPr>
        <w:t>н</w:t>
      </w:r>
      <w:r w:rsidRPr="00040095">
        <w:rPr>
          <w:rFonts w:ascii="Times New Roman" w:hAnsi="Times New Roman"/>
          <w:bCs/>
          <w:sz w:val="24"/>
          <w:szCs w:val="24"/>
        </w:rPr>
        <w:t>зии, рассмотрены на заседаниях цикловых комиссий и педагогического совета,  утвержд</w:t>
      </w:r>
      <w:r w:rsidRPr="00040095">
        <w:rPr>
          <w:rFonts w:ascii="Times New Roman" w:hAnsi="Times New Roman"/>
          <w:bCs/>
          <w:sz w:val="24"/>
          <w:szCs w:val="24"/>
        </w:rPr>
        <w:t>е</w:t>
      </w:r>
      <w:r w:rsidRPr="00040095">
        <w:rPr>
          <w:rFonts w:ascii="Times New Roman" w:hAnsi="Times New Roman"/>
          <w:bCs/>
          <w:sz w:val="24"/>
          <w:szCs w:val="24"/>
        </w:rPr>
        <w:t>ны заместителем директора по учебной работе.</w:t>
      </w:r>
    </w:p>
    <w:p w:rsidR="00104001" w:rsidRPr="00040095" w:rsidRDefault="00F14E42" w:rsidP="00104001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На самостоятельную внеаудиторную работу в рабочих программах  отводится до  50% учебного времени  от обязательной аудиторной нагрузки в зависимости от содержания учебной дисциплины и требований к результатам ее освоения.</w:t>
      </w:r>
    </w:p>
    <w:p w:rsidR="00104001" w:rsidRPr="00040095" w:rsidRDefault="00F14E42" w:rsidP="00104001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При этом обязательная аудиторная учебная нагрузка  </w:t>
      </w:r>
      <w:proofErr w:type="gramStart"/>
      <w:r w:rsidRPr="00040095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040095">
        <w:rPr>
          <w:rFonts w:ascii="Times New Roman" w:hAnsi="Times New Roman"/>
          <w:bCs/>
          <w:sz w:val="24"/>
          <w:szCs w:val="24"/>
        </w:rPr>
        <w:t xml:space="preserve"> по учебной ди</w:t>
      </w:r>
      <w:r w:rsidRPr="00040095">
        <w:rPr>
          <w:rFonts w:ascii="Times New Roman" w:hAnsi="Times New Roman"/>
          <w:bCs/>
          <w:sz w:val="24"/>
          <w:szCs w:val="24"/>
        </w:rPr>
        <w:t>с</w:t>
      </w:r>
      <w:r w:rsidRPr="00040095">
        <w:rPr>
          <w:rFonts w:ascii="Times New Roman" w:hAnsi="Times New Roman"/>
          <w:bCs/>
          <w:sz w:val="24"/>
          <w:szCs w:val="24"/>
        </w:rPr>
        <w:t>циплине составляет: по базовой  – не менее 34 час., по профильной – не менее 68 час</w:t>
      </w:r>
      <w:r w:rsidR="00104001" w:rsidRPr="00040095">
        <w:rPr>
          <w:rFonts w:ascii="Times New Roman" w:hAnsi="Times New Roman"/>
          <w:bCs/>
          <w:sz w:val="24"/>
          <w:szCs w:val="24"/>
        </w:rPr>
        <w:t>.</w:t>
      </w:r>
    </w:p>
    <w:p w:rsidR="00F14E42" w:rsidRPr="00040095" w:rsidRDefault="00F14E42" w:rsidP="00104001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Учебным планом предусмотрено выполнение </w:t>
      </w:r>
      <w:proofErr w:type="gramStart"/>
      <w:r w:rsidRPr="00040095">
        <w:rPr>
          <w:rFonts w:ascii="Times New Roman" w:hAnsi="Times New Roman"/>
          <w:bCs/>
          <w:sz w:val="24"/>
          <w:szCs w:val="24"/>
        </w:rPr>
        <w:t>индивидуальных проектов</w:t>
      </w:r>
      <w:proofErr w:type="gramEnd"/>
      <w:r w:rsidRPr="00040095">
        <w:rPr>
          <w:rFonts w:ascii="Times New Roman" w:hAnsi="Times New Roman"/>
          <w:bCs/>
          <w:sz w:val="24"/>
          <w:szCs w:val="24"/>
        </w:rPr>
        <w:t>, которые выполняются обучающимся самостоятельно под руководством  преподавателя  по выбра</w:t>
      </w:r>
      <w:r w:rsidRPr="00040095">
        <w:rPr>
          <w:rFonts w:ascii="Times New Roman" w:hAnsi="Times New Roman"/>
          <w:bCs/>
          <w:sz w:val="24"/>
          <w:szCs w:val="24"/>
        </w:rPr>
        <w:t>н</w:t>
      </w:r>
      <w:r w:rsidRPr="00040095">
        <w:rPr>
          <w:rFonts w:ascii="Times New Roman" w:hAnsi="Times New Roman"/>
          <w:bCs/>
          <w:sz w:val="24"/>
          <w:szCs w:val="24"/>
        </w:rPr>
        <w:t>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:rsidR="00F14E42" w:rsidRPr="00040095" w:rsidRDefault="00F14E42" w:rsidP="000A6A8A">
      <w:pPr>
        <w:ind w:right="-1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40095">
        <w:rPr>
          <w:rFonts w:ascii="Times New Roman" w:hAnsi="Times New Roman"/>
          <w:b/>
          <w:bCs/>
          <w:sz w:val="24"/>
          <w:szCs w:val="24"/>
        </w:rPr>
        <w:lastRenderedPageBreak/>
        <w:t>1.4 Формирование вариативной части  ППССЗ</w:t>
      </w:r>
    </w:p>
    <w:p w:rsidR="00AF0198" w:rsidRPr="00040095" w:rsidRDefault="00D60627" w:rsidP="00D60627">
      <w:pPr>
        <w:tabs>
          <w:tab w:val="left" w:pos="360"/>
        </w:tabs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</w:t>
      </w:r>
      <w:r w:rsidRPr="00040095">
        <w:rPr>
          <w:rFonts w:ascii="Times New Roman" w:hAnsi="Times New Roman"/>
          <w:bCs/>
          <w:sz w:val="24"/>
          <w:szCs w:val="24"/>
        </w:rPr>
        <w:t>н</w:t>
      </w:r>
      <w:r w:rsidRPr="00040095">
        <w:rPr>
          <w:rFonts w:ascii="Times New Roman" w:hAnsi="Times New Roman"/>
          <w:bCs/>
          <w:sz w:val="24"/>
          <w:szCs w:val="24"/>
        </w:rPr>
        <w:t xml:space="preserve">дартов (ОКВЭД, ОКЗ, ЕКТС) и типовых должностных инструкций. </w:t>
      </w:r>
    </w:p>
    <w:p w:rsidR="00D60627" w:rsidRPr="00040095" w:rsidRDefault="00D60627" w:rsidP="00D60627">
      <w:pPr>
        <w:tabs>
          <w:tab w:val="left" w:pos="360"/>
        </w:tabs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Вариативная часть ОПОП направлена на формирование профессиональных комп</w:t>
      </w:r>
      <w:r w:rsidRPr="00040095">
        <w:rPr>
          <w:rFonts w:ascii="Times New Roman" w:hAnsi="Times New Roman"/>
          <w:bCs/>
          <w:sz w:val="24"/>
          <w:szCs w:val="24"/>
        </w:rPr>
        <w:t>е</w:t>
      </w:r>
      <w:r w:rsidRPr="00040095">
        <w:rPr>
          <w:rFonts w:ascii="Times New Roman" w:hAnsi="Times New Roman"/>
          <w:bCs/>
          <w:sz w:val="24"/>
          <w:szCs w:val="24"/>
        </w:rPr>
        <w:t>тенций и соответствует видам профессиональной деятельности специальности  21.02.05 Земельно-имущественные отношения. Распределение вариативной части происходило с учетом пожелания работодателей</w:t>
      </w:r>
      <w:r w:rsidR="006E4268" w:rsidRPr="00040095">
        <w:rPr>
          <w:rFonts w:ascii="Times New Roman" w:hAnsi="Times New Roman"/>
          <w:bCs/>
          <w:sz w:val="24"/>
          <w:szCs w:val="24"/>
        </w:rPr>
        <w:t xml:space="preserve"> </w:t>
      </w:r>
      <w:r w:rsidRPr="00040095">
        <w:rPr>
          <w:rFonts w:ascii="Times New Roman" w:hAnsi="Times New Roman"/>
          <w:bCs/>
          <w:sz w:val="24"/>
          <w:szCs w:val="24"/>
        </w:rPr>
        <w:t xml:space="preserve"> и социальных партнёров: ГУП КК «Крымский земел</w:t>
      </w:r>
      <w:r w:rsidRPr="00040095">
        <w:rPr>
          <w:rFonts w:ascii="Times New Roman" w:hAnsi="Times New Roman"/>
          <w:bCs/>
          <w:sz w:val="24"/>
          <w:szCs w:val="24"/>
        </w:rPr>
        <w:t>ь</w:t>
      </w:r>
      <w:r w:rsidRPr="00040095">
        <w:rPr>
          <w:rFonts w:ascii="Times New Roman" w:hAnsi="Times New Roman"/>
          <w:bCs/>
          <w:sz w:val="24"/>
          <w:szCs w:val="24"/>
        </w:rPr>
        <w:t>ный центр»,  ГУП КК «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Крайтехинвентаризация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– Краевое БТИ» филиал по г. Крымску и Крымскому району, ГУП КК «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Крайтехинвентаризация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– Краевое БТИ» филиал по г. Аби</w:t>
      </w:r>
      <w:r w:rsidRPr="00040095">
        <w:rPr>
          <w:rFonts w:ascii="Times New Roman" w:hAnsi="Times New Roman"/>
          <w:bCs/>
          <w:sz w:val="24"/>
          <w:szCs w:val="24"/>
        </w:rPr>
        <w:t>н</w:t>
      </w:r>
      <w:r w:rsidRPr="00040095">
        <w:rPr>
          <w:rFonts w:ascii="Times New Roman" w:hAnsi="Times New Roman"/>
          <w:bCs/>
          <w:sz w:val="24"/>
          <w:szCs w:val="24"/>
        </w:rPr>
        <w:t xml:space="preserve">ску и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Абинскому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району.</w:t>
      </w:r>
    </w:p>
    <w:p w:rsidR="00AF0198" w:rsidRPr="00040095" w:rsidRDefault="00D60627" w:rsidP="00D60627">
      <w:pPr>
        <w:tabs>
          <w:tab w:val="left" w:pos="360"/>
        </w:tabs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Выделенные ФГОС СПО часы вариативной части ОПОП (972 часа максимальной учебной нагрузки, в том числе 648 часов обязательных учебных занятий), использованы с целью расширения и углубления подготовки, определяемой содержанием обязательной ч</w:t>
      </w:r>
      <w:r w:rsidRPr="00040095">
        <w:rPr>
          <w:rFonts w:ascii="Times New Roman" w:hAnsi="Times New Roman"/>
          <w:bCs/>
          <w:sz w:val="24"/>
          <w:szCs w:val="24"/>
        </w:rPr>
        <w:t>а</w:t>
      </w:r>
      <w:r w:rsidRPr="00040095">
        <w:rPr>
          <w:rFonts w:ascii="Times New Roman" w:hAnsi="Times New Roman"/>
          <w:bCs/>
          <w:sz w:val="24"/>
          <w:szCs w:val="24"/>
        </w:rPr>
        <w:t>сти, получения дополнительных умений и знаний, необходимых для обеспечения конк</w:t>
      </w:r>
      <w:r w:rsidRPr="00040095">
        <w:rPr>
          <w:rFonts w:ascii="Times New Roman" w:hAnsi="Times New Roman"/>
          <w:bCs/>
          <w:sz w:val="24"/>
          <w:szCs w:val="24"/>
        </w:rPr>
        <w:t>у</w:t>
      </w:r>
      <w:r w:rsidRPr="00040095">
        <w:rPr>
          <w:rFonts w:ascii="Times New Roman" w:hAnsi="Times New Roman"/>
          <w:bCs/>
          <w:sz w:val="24"/>
          <w:szCs w:val="24"/>
        </w:rPr>
        <w:t xml:space="preserve">рентоспособности выпускника в соответствии с запросами регионального рынка труда. </w:t>
      </w:r>
    </w:p>
    <w:p w:rsidR="00111731" w:rsidRPr="00040095" w:rsidRDefault="00111731" w:rsidP="00D60627">
      <w:pPr>
        <w:tabs>
          <w:tab w:val="left" w:pos="360"/>
        </w:tabs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D60627" w:rsidRPr="00040095" w:rsidRDefault="00D60627" w:rsidP="00D60627">
      <w:pPr>
        <w:tabs>
          <w:tab w:val="left" w:pos="360"/>
        </w:tabs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Распределение часов вариативной части произведено следующим образом:</w:t>
      </w:r>
    </w:p>
    <w:tbl>
      <w:tblPr>
        <w:tblW w:w="9760" w:type="dxa"/>
        <w:tblInd w:w="94" w:type="dxa"/>
        <w:tblLook w:val="0000" w:firstRow="0" w:lastRow="0" w:firstColumn="0" w:lastColumn="0" w:noHBand="0" w:noVBand="0"/>
      </w:tblPr>
      <w:tblGrid>
        <w:gridCol w:w="1306"/>
        <w:gridCol w:w="2812"/>
        <w:gridCol w:w="1148"/>
        <w:gridCol w:w="1148"/>
        <w:gridCol w:w="1522"/>
        <w:gridCol w:w="772"/>
        <w:gridCol w:w="1052"/>
      </w:tblGrid>
      <w:tr w:rsidR="00D60627" w:rsidRPr="00040095" w:rsidTr="00111731">
        <w:trPr>
          <w:trHeight w:val="450"/>
        </w:trPr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F0198">
            <w:pPr>
              <w:tabs>
                <w:tab w:val="left" w:pos="360"/>
              </w:tabs>
              <w:spacing w:after="0" w:line="240" w:lineRule="auto"/>
              <w:ind w:right="-108" w:firstLine="7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br w:type="page"/>
              <w:t>И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декс</w:t>
            </w:r>
          </w:p>
        </w:tc>
        <w:tc>
          <w:tcPr>
            <w:tcW w:w="28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F0198">
            <w:pPr>
              <w:tabs>
                <w:tab w:val="left" w:pos="360"/>
              </w:tabs>
              <w:spacing w:after="0" w:line="240" w:lineRule="auto"/>
              <w:ind w:right="-108" w:firstLine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Наименование циклов, дисциплин,  пр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фессиональ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модулей, МДК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247309">
            <w:pPr>
              <w:tabs>
                <w:tab w:val="left" w:pos="0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Макси-</w:t>
            </w:r>
          </w:p>
          <w:p w:rsidR="00D60627" w:rsidRPr="00040095" w:rsidRDefault="00D60627" w:rsidP="00247309">
            <w:pPr>
              <w:tabs>
                <w:tab w:val="left" w:pos="0"/>
              </w:tabs>
              <w:spacing w:after="0" w:line="240" w:lineRule="auto"/>
              <w:ind w:right="-20" w:firstLine="41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мальная</w:t>
            </w:r>
            <w:proofErr w:type="spellEnd"/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 xml:space="preserve"> нагрузка,</w:t>
            </w:r>
          </w:p>
          <w:p w:rsidR="00D60627" w:rsidRPr="00040095" w:rsidRDefault="00D60627" w:rsidP="00247309">
            <w:pPr>
              <w:tabs>
                <w:tab w:val="left" w:pos="0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час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247309">
            <w:pPr>
              <w:tabs>
                <w:tab w:val="left" w:pos="0"/>
              </w:tabs>
              <w:spacing w:after="0" w:line="240" w:lineRule="auto"/>
              <w:ind w:right="-20" w:firstLine="27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Аудитор</w:t>
            </w:r>
          </w:p>
          <w:p w:rsidR="00D60627" w:rsidRPr="00040095" w:rsidRDefault="00D60627" w:rsidP="00247309">
            <w:pPr>
              <w:tabs>
                <w:tab w:val="left" w:pos="0"/>
              </w:tabs>
              <w:spacing w:after="0" w:line="240" w:lineRule="auto"/>
              <w:ind w:right="-20" w:firstLine="27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ная</w:t>
            </w:r>
            <w:proofErr w:type="spellEnd"/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 xml:space="preserve"> нагрузка, час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247309">
            <w:pPr>
              <w:tabs>
                <w:tab w:val="left" w:pos="0"/>
              </w:tabs>
              <w:spacing w:after="0" w:line="240" w:lineRule="auto"/>
              <w:ind w:right="-20" w:firstLine="72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В том числе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3468A7">
            <w:pPr>
              <w:tabs>
                <w:tab w:val="left" w:pos="0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Самос-тоятель-ная</w:t>
            </w:r>
            <w:proofErr w:type="spellEnd"/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 xml:space="preserve"> р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бота,</w:t>
            </w:r>
          </w:p>
          <w:p w:rsidR="00D60627" w:rsidRPr="00040095" w:rsidRDefault="00D60627" w:rsidP="003468A7">
            <w:pPr>
              <w:tabs>
                <w:tab w:val="left" w:pos="0"/>
              </w:tabs>
              <w:spacing w:after="0" w:line="240" w:lineRule="auto"/>
              <w:ind w:right="-2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час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F0198">
            <w:pPr>
              <w:tabs>
                <w:tab w:val="left" w:pos="360"/>
              </w:tabs>
              <w:spacing w:after="0" w:line="240" w:lineRule="auto"/>
              <w:ind w:right="-108" w:firstLine="7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F0198">
            <w:pPr>
              <w:tabs>
                <w:tab w:val="left" w:pos="360"/>
              </w:tabs>
              <w:spacing w:after="0" w:line="240" w:lineRule="auto"/>
              <w:ind w:right="-108" w:firstLine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F0198">
            <w:pPr>
              <w:tabs>
                <w:tab w:val="left" w:pos="360"/>
              </w:tabs>
              <w:spacing w:after="0" w:line="240" w:lineRule="auto"/>
              <w:ind w:right="-108" w:firstLine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F0198">
            <w:pPr>
              <w:tabs>
                <w:tab w:val="left" w:pos="360"/>
              </w:tabs>
              <w:spacing w:after="0" w:line="240" w:lineRule="auto"/>
              <w:ind w:right="-108" w:firstLine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3468A7">
            <w:pPr>
              <w:tabs>
                <w:tab w:val="left" w:pos="36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лабор</w:t>
            </w:r>
            <w:proofErr w:type="gramStart"/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практ</w:t>
            </w:r>
            <w:proofErr w:type="spellEnd"/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. занятий, час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F0198">
            <w:pPr>
              <w:tabs>
                <w:tab w:val="left" w:pos="360"/>
              </w:tabs>
              <w:spacing w:after="0" w:line="240" w:lineRule="auto"/>
              <w:ind w:right="-108" w:firstLine="72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курсо-вых</w:t>
            </w:r>
            <w:proofErr w:type="spellEnd"/>
            <w:proofErr w:type="gramEnd"/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 xml:space="preserve"> работ, час</w:t>
            </w:r>
          </w:p>
        </w:tc>
        <w:tc>
          <w:tcPr>
            <w:tcW w:w="10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F0198">
            <w:pPr>
              <w:tabs>
                <w:tab w:val="left" w:pos="360"/>
              </w:tabs>
              <w:spacing w:after="0" w:line="240" w:lineRule="auto"/>
              <w:ind w:right="-108" w:firstLine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ОГСЭ.00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Общий гуманитарный и социально-экономический цикл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198" w:rsidRPr="00040095" w:rsidRDefault="00AF0198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07C" w:rsidRPr="00040095" w:rsidRDefault="005C507C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07C" w:rsidRPr="00040095" w:rsidRDefault="005C507C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07C" w:rsidRPr="00040095" w:rsidRDefault="005C507C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D60627" w:rsidRPr="00040095" w:rsidTr="00111731">
        <w:trPr>
          <w:trHeight w:val="304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ОГСЭ.06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Основы бюджетной гр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мотности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ЕН.00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Математический  и о</w:t>
            </w: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щий естественнонау</w:t>
            </w: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ный цикл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147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ЕН.02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логии в профессионал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ной деятельности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123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82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ЕН.03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Экологические основы природопользования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П.00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Профессиональный цикл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771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514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192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257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ОП.00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474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316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158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ОП.01.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Основы экономической теории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ОП.02.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Экономика организации</w:t>
            </w:r>
          </w:p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ОП.03.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Статистика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ОП.04.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Основы менеджмента и маркетинга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D60627" w:rsidRPr="00040095" w:rsidTr="005E6D9C">
        <w:trPr>
          <w:trHeight w:val="45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ОП.05.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Документационное обе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печение управления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D60627" w:rsidRPr="00040095" w:rsidTr="005E6D9C">
        <w:trPr>
          <w:trHeight w:val="45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ОП.06.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Правовое обеспечение профессиональной де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тельности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D60627" w:rsidRPr="00040095" w:rsidTr="005E6D9C">
        <w:trPr>
          <w:trHeight w:val="45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ОП.07.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Бухгалтерский учет и налогообложение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ОП.08.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Финансы, денежное о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ращение и кредит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ОП.09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Экономический анализ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ПМ.00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Профессиональные м</w:t>
            </w: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дули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297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ПМ.01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земельно-имущественным ко</w:t>
            </w: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плексом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A70951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МДК.01.01.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Управление территори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ми и недвижимым им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ществом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129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ПМ.02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Осуществление кадас</w:t>
            </w: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ровых отношений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МДК.02.01.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Кадастры и кадастровая оценка земель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ПМ.03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Картографо-геодезическое сопр</w:t>
            </w: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вождение земельно-имущественных отн</w:t>
            </w: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шений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МДК.03.01.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Геодезия с основами ка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тографии и картограф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ческого   черчения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ПМ.04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стоимости недвижимого имущ</w:t>
            </w: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ства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МДК.04.01.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Оценка недвижимого имущества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D60627" w:rsidRPr="00040095" w:rsidTr="00111731">
        <w:trPr>
          <w:trHeight w:val="45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E7C32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972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648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264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627" w:rsidRPr="00040095" w:rsidRDefault="00D60627" w:rsidP="00BC08D8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/>
                <w:bCs/>
                <w:sz w:val="24"/>
                <w:szCs w:val="24"/>
              </w:rPr>
              <w:t>324</w:t>
            </w:r>
          </w:p>
        </w:tc>
      </w:tr>
    </w:tbl>
    <w:p w:rsidR="001A1C52" w:rsidRPr="00040095" w:rsidRDefault="001A1C52" w:rsidP="00BE7C32">
      <w:pPr>
        <w:tabs>
          <w:tab w:val="left" w:pos="0"/>
        </w:tabs>
        <w:spacing w:after="0" w:line="240" w:lineRule="auto"/>
        <w:ind w:right="-108"/>
        <w:rPr>
          <w:rFonts w:ascii="Times New Roman" w:hAnsi="Times New Roman"/>
          <w:bCs/>
          <w:sz w:val="24"/>
          <w:szCs w:val="24"/>
        </w:rPr>
      </w:pPr>
    </w:p>
    <w:p w:rsidR="00D60627" w:rsidRPr="00040095" w:rsidRDefault="00D60627" w:rsidP="00D60627">
      <w:pPr>
        <w:tabs>
          <w:tab w:val="left" w:pos="360"/>
        </w:tabs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40095">
        <w:rPr>
          <w:rFonts w:ascii="Times New Roman" w:hAnsi="Times New Roman"/>
          <w:bCs/>
          <w:sz w:val="24"/>
          <w:szCs w:val="24"/>
        </w:rPr>
        <w:t>Практикоориентированность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для данного учебного плана составила 62,3 % , при р</w:t>
      </w:r>
      <w:r w:rsidRPr="00040095">
        <w:rPr>
          <w:rFonts w:ascii="Times New Roman" w:hAnsi="Times New Roman"/>
          <w:bCs/>
          <w:sz w:val="24"/>
          <w:szCs w:val="24"/>
        </w:rPr>
        <w:t>е</w:t>
      </w:r>
      <w:r w:rsidRPr="00040095">
        <w:rPr>
          <w:rFonts w:ascii="Times New Roman" w:hAnsi="Times New Roman"/>
          <w:bCs/>
          <w:sz w:val="24"/>
          <w:szCs w:val="24"/>
        </w:rPr>
        <w:t>комендуемом диапазоне допустимых значений для ОПОП базовой подготовки –  50-65%.</w:t>
      </w:r>
    </w:p>
    <w:p w:rsidR="00F14E42" w:rsidRPr="00040095" w:rsidRDefault="00F14E42" w:rsidP="000B2927">
      <w:pPr>
        <w:tabs>
          <w:tab w:val="left" w:pos="360"/>
        </w:tabs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F14E42" w:rsidRPr="00040095" w:rsidRDefault="00F14E42" w:rsidP="001A1C52">
      <w:pPr>
        <w:spacing w:line="200" w:lineRule="atLeast"/>
        <w:ind w:firstLine="540"/>
        <w:jc w:val="center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/>
          <w:bCs/>
          <w:sz w:val="24"/>
          <w:szCs w:val="24"/>
        </w:rPr>
        <w:t xml:space="preserve">1.5 Порядок аттестации </w:t>
      </w:r>
      <w:proofErr w:type="gramStart"/>
      <w:r w:rsidRPr="00040095">
        <w:rPr>
          <w:rFonts w:ascii="Times New Roman" w:hAnsi="Times New Roman"/>
          <w:b/>
          <w:bCs/>
          <w:sz w:val="24"/>
          <w:szCs w:val="24"/>
        </w:rPr>
        <w:t>обучающихся</w:t>
      </w:r>
      <w:proofErr w:type="gramEnd"/>
    </w:p>
    <w:p w:rsidR="00F14E42" w:rsidRPr="00040095" w:rsidRDefault="00F14E42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По завершению освоения дисциплин и модулей проводятся  зачеты и экзамены. Проведение зачетов (в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т.ч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>. дифференцированных) предусматривается за счет времени, о</w:t>
      </w:r>
      <w:r w:rsidRPr="00040095">
        <w:rPr>
          <w:rFonts w:ascii="Times New Roman" w:hAnsi="Times New Roman"/>
          <w:bCs/>
          <w:sz w:val="24"/>
          <w:szCs w:val="24"/>
        </w:rPr>
        <w:t>т</w:t>
      </w:r>
      <w:r w:rsidRPr="00040095">
        <w:rPr>
          <w:rFonts w:ascii="Times New Roman" w:hAnsi="Times New Roman"/>
          <w:bCs/>
          <w:sz w:val="24"/>
          <w:szCs w:val="24"/>
        </w:rPr>
        <w:t>веденного на изучение соответствующей дисциплины или модуля. Промежуточная атт</w:t>
      </w:r>
      <w:r w:rsidRPr="00040095">
        <w:rPr>
          <w:rFonts w:ascii="Times New Roman" w:hAnsi="Times New Roman"/>
          <w:bCs/>
          <w:sz w:val="24"/>
          <w:szCs w:val="24"/>
        </w:rPr>
        <w:t>е</w:t>
      </w:r>
      <w:r w:rsidRPr="00040095">
        <w:rPr>
          <w:rFonts w:ascii="Times New Roman" w:hAnsi="Times New Roman"/>
          <w:bCs/>
          <w:sz w:val="24"/>
          <w:szCs w:val="24"/>
        </w:rPr>
        <w:t>стация в форме экзамена проводится в день, освобожденный от учебных занятий.</w:t>
      </w:r>
    </w:p>
    <w:p w:rsidR="00F14E42" w:rsidRPr="00040095" w:rsidRDefault="00F14E42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Количество экзаменов в учебном году не превышает 8, а количество зачетов-10 (без учета зачетов по физической культуре). Формы промежуточной аттестации для каждой учебной дисциплины, профессионального модуля и его составных элементов отражены в плане учебного процесса.  </w:t>
      </w:r>
    </w:p>
    <w:p w:rsidR="00F14E42" w:rsidRPr="00040095" w:rsidRDefault="00F14E42" w:rsidP="004E0894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lastRenderedPageBreak/>
        <w:t>При освоении программ профессиональных модулей по междисциплинарным  ку</w:t>
      </w:r>
      <w:r w:rsidRPr="00040095">
        <w:rPr>
          <w:rFonts w:ascii="Times New Roman" w:hAnsi="Times New Roman"/>
          <w:bCs/>
          <w:sz w:val="24"/>
          <w:szCs w:val="24"/>
        </w:rPr>
        <w:t>р</w:t>
      </w:r>
      <w:r w:rsidRPr="00040095">
        <w:rPr>
          <w:rFonts w:ascii="Times New Roman" w:hAnsi="Times New Roman"/>
          <w:bCs/>
          <w:sz w:val="24"/>
          <w:szCs w:val="24"/>
        </w:rPr>
        <w:t>сам формой промежуточной аттестации является экзамен или дифференцированный зачёт, по практикам - дифференцированный зачёт</w:t>
      </w:r>
      <w:r w:rsidR="00DD213B" w:rsidRPr="00040095">
        <w:rPr>
          <w:rFonts w:ascii="Times New Roman" w:hAnsi="Times New Roman"/>
          <w:bCs/>
          <w:sz w:val="24"/>
          <w:szCs w:val="24"/>
        </w:rPr>
        <w:t xml:space="preserve"> или зачёт</w:t>
      </w:r>
      <w:r w:rsidRPr="00040095">
        <w:rPr>
          <w:rFonts w:ascii="Times New Roman" w:hAnsi="Times New Roman"/>
          <w:bCs/>
          <w:sz w:val="24"/>
          <w:szCs w:val="24"/>
        </w:rPr>
        <w:t>.</w:t>
      </w:r>
    </w:p>
    <w:p w:rsidR="00F14E42" w:rsidRPr="00040095" w:rsidRDefault="00F14E42" w:rsidP="003F130B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По завершению освоения профессиональных модулей проводятся квалификацио</w:t>
      </w:r>
      <w:r w:rsidRPr="00040095">
        <w:rPr>
          <w:rFonts w:ascii="Times New Roman" w:hAnsi="Times New Roman"/>
          <w:bCs/>
          <w:sz w:val="24"/>
          <w:szCs w:val="24"/>
        </w:rPr>
        <w:t>н</w:t>
      </w:r>
      <w:r w:rsidRPr="00040095">
        <w:rPr>
          <w:rFonts w:ascii="Times New Roman" w:hAnsi="Times New Roman"/>
          <w:bCs/>
          <w:sz w:val="24"/>
          <w:szCs w:val="24"/>
        </w:rPr>
        <w:t xml:space="preserve">ные экзамены, направленные на проверку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компетенций и готовности выпускника к выполнению вида профессиональной деятельности, определенных в разделе «Требования к результатам освоения программы подготовки специалистов среднего зв</w:t>
      </w:r>
      <w:r w:rsidRPr="00040095">
        <w:rPr>
          <w:rFonts w:ascii="Times New Roman" w:hAnsi="Times New Roman"/>
          <w:bCs/>
          <w:sz w:val="24"/>
          <w:szCs w:val="24"/>
        </w:rPr>
        <w:t>е</w:t>
      </w:r>
      <w:r w:rsidRPr="00040095">
        <w:rPr>
          <w:rFonts w:ascii="Times New Roman" w:hAnsi="Times New Roman"/>
          <w:bCs/>
          <w:sz w:val="24"/>
          <w:szCs w:val="24"/>
        </w:rPr>
        <w:t xml:space="preserve">на» Федерального государственного образовательного стандарта. </w:t>
      </w:r>
    </w:p>
    <w:p w:rsidR="00E44388" w:rsidRPr="00040095" w:rsidRDefault="00F14E42" w:rsidP="002307B0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Экзамен квалификационный представляет собой форму независимой оценки р</w:t>
      </w:r>
      <w:r w:rsidRPr="00040095">
        <w:rPr>
          <w:rFonts w:ascii="Times New Roman" w:hAnsi="Times New Roman"/>
          <w:bCs/>
          <w:sz w:val="24"/>
          <w:szCs w:val="24"/>
        </w:rPr>
        <w:t>е</w:t>
      </w:r>
      <w:r w:rsidRPr="00040095">
        <w:rPr>
          <w:rFonts w:ascii="Times New Roman" w:hAnsi="Times New Roman"/>
          <w:bCs/>
          <w:sz w:val="24"/>
          <w:szCs w:val="24"/>
        </w:rPr>
        <w:t>зультатов обучения с участием работодателей. Условием допуска к экзамену (квалифик</w:t>
      </w:r>
      <w:r w:rsidRPr="00040095">
        <w:rPr>
          <w:rFonts w:ascii="Times New Roman" w:hAnsi="Times New Roman"/>
          <w:bCs/>
          <w:sz w:val="24"/>
          <w:szCs w:val="24"/>
        </w:rPr>
        <w:t>а</w:t>
      </w:r>
      <w:r w:rsidRPr="00040095">
        <w:rPr>
          <w:rFonts w:ascii="Times New Roman" w:hAnsi="Times New Roman"/>
          <w:bCs/>
          <w:sz w:val="24"/>
          <w:szCs w:val="24"/>
        </w:rPr>
        <w:t>ционному) является успешное освоение обучающимися всех элементов программы пр</w:t>
      </w:r>
      <w:r w:rsidRPr="00040095">
        <w:rPr>
          <w:rFonts w:ascii="Times New Roman" w:hAnsi="Times New Roman"/>
          <w:bCs/>
          <w:sz w:val="24"/>
          <w:szCs w:val="24"/>
        </w:rPr>
        <w:t>о</w:t>
      </w:r>
      <w:r w:rsidRPr="00040095">
        <w:rPr>
          <w:rFonts w:ascii="Times New Roman" w:hAnsi="Times New Roman"/>
          <w:bCs/>
          <w:sz w:val="24"/>
          <w:szCs w:val="24"/>
        </w:rPr>
        <w:t>фессионального модуля – МДК и предусмотренных практик.</w:t>
      </w:r>
    </w:p>
    <w:p w:rsidR="00F14E42" w:rsidRPr="00040095" w:rsidRDefault="00F14E42" w:rsidP="002307B0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Итогом проверки является однозначное решение: «вид профессиональной деятел</w:t>
      </w:r>
      <w:r w:rsidRPr="00040095">
        <w:rPr>
          <w:rFonts w:ascii="Times New Roman" w:hAnsi="Times New Roman"/>
          <w:bCs/>
          <w:sz w:val="24"/>
          <w:szCs w:val="24"/>
        </w:rPr>
        <w:t>ь</w:t>
      </w:r>
      <w:r w:rsidRPr="00040095">
        <w:rPr>
          <w:rFonts w:ascii="Times New Roman" w:hAnsi="Times New Roman"/>
          <w:bCs/>
          <w:sz w:val="24"/>
          <w:szCs w:val="24"/>
        </w:rPr>
        <w:t xml:space="preserve">ности </w:t>
      </w:r>
      <w:proofErr w:type="gramStart"/>
      <w:r w:rsidRPr="00040095">
        <w:rPr>
          <w:rFonts w:ascii="Times New Roman" w:hAnsi="Times New Roman"/>
          <w:bCs/>
          <w:sz w:val="24"/>
          <w:szCs w:val="24"/>
        </w:rPr>
        <w:t>освоен</w:t>
      </w:r>
      <w:proofErr w:type="gramEnd"/>
      <w:r w:rsidRPr="00040095">
        <w:rPr>
          <w:rFonts w:ascii="Times New Roman" w:hAnsi="Times New Roman"/>
          <w:bCs/>
          <w:sz w:val="24"/>
          <w:szCs w:val="24"/>
        </w:rPr>
        <w:t>/ не освоен», кроме того, умения студентов определяются следующими оце</w:t>
      </w:r>
      <w:r w:rsidRPr="00040095">
        <w:rPr>
          <w:rFonts w:ascii="Times New Roman" w:hAnsi="Times New Roman"/>
          <w:bCs/>
          <w:sz w:val="24"/>
          <w:szCs w:val="24"/>
        </w:rPr>
        <w:t>н</w:t>
      </w:r>
      <w:r w:rsidRPr="00040095">
        <w:rPr>
          <w:rFonts w:ascii="Times New Roman" w:hAnsi="Times New Roman"/>
          <w:bCs/>
          <w:sz w:val="24"/>
          <w:szCs w:val="24"/>
        </w:rPr>
        <w:t xml:space="preserve">ками: 5 «отлично», 4 «хорошо», 3 «удовлетворительно», 2 «неудовлетворительно». </w:t>
      </w:r>
    </w:p>
    <w:p w:rsidR="00F14E42" w:rsidRPr="00040095" w:rsidRDefault="00F14E42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Освоение основной профессиональной образовательной программы среднего пр</w:t>
      </w:r>
      <w:r w:rsidRPr="00040095">
        <w:rPr>
          <w:rFonts w:ascii="Times New Roman" w:hAnsi="Times New Roman"/>
          <w:bCs/>
          <w:sz w:val="24"/>
          <w:szCs w:val="24"/>
        </w:rPr>
        <w:t>о</w:t>
      </w:r>
      <w:r w:rsidRPr="00040095">
        <w:rPr>
          <w:rFonts w:ascii="Times New Roman" w:hAnsi="Times New Roman"/>
          <w:bCs/>
          <w:sz w:val="24"/>
          <w:szCs w:val="24"/>
        </w:rPr>
        <w:t>фессионального образования завершается  государственной итоговой аттестацией.</w:t>
      </w:r>
    </w:p>
    <w:p w:rsidR="00F14E42" w:rsidRPr="00040095" w:rsidRDefault="00F14E42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Целью государственной итоговой аттестации является оценка качества подготовки в соответствии с требованиями федерального государственного образовательного ста</w:t>
      </w:r>
      <w:r w:rsidRPr="00040095">
        <w:rPr>
          <w:rFonts w:ascii="Times New Roman" w:hAnsi="Times New Roman"/>
          <w:bCs/>
          <w:sz w:val="24"/>
          <w:szCs w:val="24"/>
        </w:rPr>
        <w:t>н</w:t>
      </w:r>
      <w:r w:rsidRPr="00040095">
        <w:rPr>
          <w:rFonts w:ascii="Times New Roman" w:hAnsi="Times New Roman"/>
          <w:bCs/>
          <w:sz w:val="24"/>
          <w:szCs w:val="24"/>
        </w:rPr>
        <w:t>дарта среднего профессионального образования и компетенций обучающихся, необход</w:t>
      </w:r>
      <w:r w:rsidRPr="00040095">
        <w:rPr>
          <w:rFonts w:ascii="Times New Roman" w:hAnsi="Times New Roman"/>
          <w:bCs/>
          <w:sz w:val="24"/>
          <w:szCs w:val="24"/>
        </w:rPr>
        <w:t>и</w:t>
      </w:r>
      <w:r w:rsidRPr="00040095">
        <w:rPr>
          <w:rFonts w:ascii="Times New Roman" w:hAnsi="Times New Roman"/>
          <w:bCs/>
          <w:sz w:val="24"/>
          <w:szCs w:val="24"/>
        </w:rPr>
        <w:t>мых для осуществления профессиональной деятельности. В этих целях к проведению го</w:t>
      </w:r>
      <w:r w:rsidRPr="00040095">
        <w:rPr>
          <w:rFonts w:ascii="Times New Roman" w:hAnsi="Times New Roman"/>
          <w:bCs/>
          <w:sz w:val="24"/>
          <w:szCs w:val="24"/>
        </w:rPr>
        <w:t>с</w:t>
      </w:r>
      <w:r w:rsidRPr="00040095">
        <w:rPr>
          <w:rFonts w:ascii="Times New Roman" w:hAnsi="Times New Roman"/>
          <w:bCs/>
          <w:sz w:val="24"/>
          <w:szCs w:val="24"/>
        </w:rPr>
        <w:t>ударственной итоговой аттестации привлекаются представители работодателей (их об</w:t>
      </w:r>
      <w:r w:rsidRPr="00040095">
        <w:rPr>
          <w:rFonts w:ascii="Times New Roman" w:hAnsi="Times New Roman"/>
          <w:bCs/>
          <w:sz w:val="24"/>
          <w:szCs w:val="24"/>
        </w:rPr>
        <w:t>ъ</w:t>
      </w:r>
      <w:r w:rsidRPr="00040095">
        <w:rPr>
          <w:rFonts w:ascii="Times New Roman" w:hAnsi="Times New Roman"/>
          <w:bCs/>
          <w:sz w:val="24"/>
          <w:szCs w:val="24"/>
        </w:rPr>
        <w:t>единений), профессионального сообщества.</w:t>
      </w:r>
    </w:p>
    <w:p w:rsidR="00F14E42" w:rsidRPr="00040095" w:rsidRDefault="00F14E42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К государственной итоговой аттестации допускаются студенты, успешно заве</w:t>
      </w:r>
      <w:r w:rsidRPr="00040095">
        <w:rPr>
          <w:rFonts w:ascii="Times New Roman" w:hAnsi="Times New Roman"/>
          <w:bCs/>
          <w:sz w:val="24"/>
          <w:szCs w:val="24"/>
        </w:rPr>
        <w:t>р</w:t>
      </w:r>
      <w:r w:rsidRPr="00040095">
        <w:rPr>
          <w:rFonts w:ascii="Times New Roman" w:hAnsi="Times New Roman"/>
          <w:bCs/>
          <w:sz w:val="24"/>
          <w:szCs w:val="24"/>
        </w:rPr>
        <w:t>шившие в полном объеме освоение образовательной программы подготовки специалистов среднего звена</w:t>
      </w:r>
    </w:p>
    <w:p w:rsidR="00F14E42" w:rsidRPr="00040095" w:rsidRDefault="00F14E42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Формой завершения обучения  является защита выпускной квалификационной</w:t>
      </w:r>
      <w:r w:rsidR="00F52829" w:rsidRPr="00040095">
        <w:rPr>
          <w:rFonts w:ascii="Times New Roman" w:hAnsi="Times New Roman"/>
          <w:bCs/>
          <w:sz w:val="24"/>
          <w:szCs w:val="24"/>
        </w:rPr>
        <w:t xml:space="preserve"> (д</w:t>
      </w:r>
      <w:r w:rsidR="00F52829" w:rsidRPr="00040095">
        <w:rPr>
          <w:rFonts w:ascii="Times New Roman" w:hAnsi="Times New Roman"/>
          <w:bCs/>
          <w:sz w:val="24"/>
          <w:szCs w:val="24"/>
        </w:rPr>
        <w:t>и</w:t>
      </w:r>
      <w:r w:rsidR="00F52829" w:rsidRPr="00040095">
        <w:rPr>
          <w:rFonts w:ascii="Times New Roman" w:hAnsi="Times New Roman"/>
          <w:bCs/>
          <w:sz w:val="24"/>
          <w:szCs w:val="24"/>
        </w:rPr>
        <w:t>пломной) работы</w:t>
      </w:r>
      <w:r w:rsidRPr="00040095">
        <w:rPr>
          <w:rFonts w:ascii="Times New Roman" w:hAnsi="Times New Roman"/>
          <w:bCs/>
          <w:sz w:val="24"/>
          <w:szCs w:val="24"/>
        </w:rPr>
        <w:t>.</w:t>
      </w:r>
    </w:p>
    <w:p w:rsidR="00F14E42" w:rsidRPr="00040095" w:rsidRDefault="00F14E42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На подготовку выпускной квалификационной работы отводится 4 недели, на защ</w:t>
      </w:r>
      <w:r w:rsidRPr="00040095">
        <w:rPr>
          <w:rFonts w:ascii="Times New Roman" w:hAnsi="Times New Roman"/>
          <w:bCs/>
          <w:sz w:val="24"/>
          <w:szCs w:val="24"/>
        </w:rPr>
        <w:t>и</w:t>
      </w:r>
      <w:r w:rsidRPr="00040095">
        <w:rPr>
          <w:rFonts w:ascii="Times New Roman" w:hAnsi="Times New Roman"/>
          <w:bCs/>
          <w:sz w:val="24"/>
          <w:szCs w:val="24"/>
        </w:rPr>
        <w:t>ту – 2 недели.</w:t>
      </w:r>
    </w:p>
    <w:p w:rsidR="00F14E42" w:rsidRPr="00040095" w:rsidRDefault="00F14E42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41561" w:rsidRPr="00040095" w:rsidRDefault="00741561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41561" w:rsidRPr="00040095" w:rsidRDefault="00741561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16AE7" w:rsidRPr="00040095" w:rsidRDefault="00216AE7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16AE7" w:rsidRPr="00040095" w:rsidRDefault="00216AE7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0D0382" w:rsidRPr="00040095" w:rsidRDefault="000D0382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0D0382" w:rsidRPr="00040095" w:rsidRDefault="000D0382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0D0382" w:rsidRPr="00040095" w:rsidRDefault="000D0382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0D0382" w:rsidRPr="00040095" w:rsidRDefault="000D0382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0D0382" w:rsidRPr="00040095" w:rsidRDefault="000D0382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0D0382" w:rsidRPr="00040095" w:rsidRDefault="000D0382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41561" w:rsidRDefault="00741561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14AB" w:rsidRDefault="003114AB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227354" w:rsidRPr="00040095" w:rsidRDefault="00227354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41561" w:rsidRPr="00040095" w:rsidRDefault="00741561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40095">
        <w:rPr>
          <w:rFonts w:ascii="Times New Roman" w:hAnsi="Times New Roman"/>
          <w:b/>
          <w:bCs/>
          <w:sz w:val="24"/>
          <w:szCs w:val="24"/>
        </w:rPr>
        <w:lastRenderedPageBreak/>
        <w:t>4 Перечень кабинетов, лабораторий и др.</w:t>
      </w:r>
    </w:p>
    <w:p w:rsidR="00741561" w:rsidRPr="00040095" w:rsidRDefault="00741561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40095">
        <w:rPr>
          <w:rFonts w:ascii="Times New Roman" w:hAnsi="Times New Roman"/>
          <w:b/>
          <w:bCs/>
          <w:sz w:val="24"/>
          <w:szCs w:val="24"/>
        </w:rPr>
        <w:t>для подготовки по  специальности СПО</w:t>
      </w:r>
    </w:p>
    <w:p w:rsidR="00741561" w:rsidRPr="00040095" w:rsidRDefault="00741561" w:rsidP="007415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40095">
        <w:rPr>
          <w:rFonts w:ascii="Times New Roman" w:hAnsi="Times New Roman"/>
          <w:b/>
          <w:bCs/>
          <w:sz w:val="24"/>
          <w:szCs w:val="24"/>
        </w:rPr>
        <w:t>21.02.05 Земельно-имущественные отношения</w:t>
      </w:r>
    </w:p>
    <w:tbl>
      <w:tblPr>
        <w:tblW w:w="10978" w:type="dxa"/>
        <w:jc w:val="right"/>
        <w:tblLook w:val="01E0" w:firstRow="1" w:lastRow="1" w:firstColumn="1" w:lastColumn="1" w:noHBand="0" w:noVBand="0"/>
      </w:tblPr>
      <w:tblGrid>
        <w:gridCol w:w="2230"/>
        <w:gridCol w:w="8748"/>
      </w:tblGrid>
      <w:tr w:rsidR="00741561" w:rsidRPr="00040095" w:rsidTr="00850786">
        <w:trPr>
          <w:jc w:val="right"/>
        </w:trPr>
        <w:tc>
          <w:tcPr>
            <w:tcW w:w="2230" w:type="dxa"/>
          </w:tcPr>
          <w:p w:rsidR="00741561" w:rsidRPr="00040095" w:rsidRDefault="00741561" w:rsidP="0074156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48" w:type="dxa"/>
          </w:tcPr>
          <w:p w:rsidR="00741561" w:rsidRPr="00040095" w:rsidRDefault="00741561" w:rsidP="0074156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41561" w:rsidRPr="00040095" w:rsidRDefault="00741561" w:rsidP="007415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</w:tr>
    </w:tbl>
    <w:p w:rsidR="00741561" w:rsidRPr="00040095" w:rsidRDefault="00741561" w:rsidP="00741561">
      <w:pPr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40095">
        <w:rPr>
          <w:rFonts w:ascii="Times New Roman" w:hAnsi="Times New Roman"/>
          <w:bCs/>
          <w:sz w:val="24"/>
          <w:szCs w:val="24"/>
          <w:u w:val="single"/>
        </w:rPr>
        <w:t>Кабинеты:</w:t>
      </w:r>
    </w:p>
    <w:tbl>
      <w:tblPr>
        <w:tblpPr w:leftFromText="180" w:rightFromText="180" w:vertAnchor="text" w:horzAnchor="margin" w:tblpY="334"/>
        <w:tblW w:w="9350" w:type="dxa"/>
        <w:tblLook w:val="01E0" w:firstRow="1" w:lastRow="1" w:firstColumn="1" w:lastColumn="1" w:noHBand="0" w:noVBand="0"/>
      </w:tblPr>
      <w:tblGrid>
        <w:gridCol w:w="9350"/>
      </w:tblGrid>
      <w:tr w:rsidR="00741561" w:rsidRPr="00040095" w:rsidTr="00850786">
        <w:tc>
          <w:tcPr>
            <w:tcW w:w="8725" w:type="dxa"/>
          </w:tcPr>
          <w:p w:rsidR="00741561" w:rsidRPr="00040095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литературы, русского языка и  культуры речи;</w:t>
            </w:r>
          </w:p>
          <w:p w:rsidR="00741561" w:rsidRPr="00040095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иностранного языка;</w:t>
            </w:r>
          </w:p>
          <w:p w:rsidR="00741561" w:rsidRPr="00040095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математики;</w:t>
            </w:r>
          </w:p>
          <w:p w:rsidR="00741561" w:rsidRPr="00040095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истории и обществознания;</w:t>
            </w:r>
          </w:p>
          <w:p w:rsidR="00741561" w:rsidRPr="00040095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безопасности жизнедеятельности и охраны труда;</w:t>
            </w:r>
          </w:p>
          <w:p w:rsidR="00741561" w:rsidRPr="00040095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социально-экономических дисциплин;</w:t>
            </w:r>
          </w:p>
          <w:p w:rsidR="00741561" w:rsidRPr="00040095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информационных технологий в профессиональной деятельности;</w:t>
            </w:r>
          </w:p>
          <w:p w:rsidR="00741561" w:rsidRPr="00040095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экономики организации;</w:t>
            </w:r>
          </w:p>
          <w:p w:rsidR="00741561" w:rsidRPr="00040095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права и правового обеспечения профессиональной деятельности;</w:t>
            </w:r>
          </w:p>
          <w:p w:rsidR="00741561" w:rsidRPr="00040095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менеджмента,  маркетинга и управления персоналом;</w:t>
            </w:r>
          </w:p>
          <w:p w:rsidR="00741561" w:rsidRPr="00040095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экономической теории, управления территориями и имуществом;</w:t>
            </w:r>
          </w:p>
          <w:p w:rsidR="00741561" w:rsidRPr="00040095" w:rsidRDefault="00741561" w:rsidP="000D0382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оценки недвижимого имущества</w:t>
            </w:r>
          </w:p>
          <w:p w:rsidR="00741561" w:rsidRPr="00040095" w:rsidRDefault="00741561" w:rsidP="0074156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бухгалтерского учёта, финансов, денежного обращения и кредита.</w:t>
            </w:r>
          </w:p>
          <w:p w:rsidR="00861DF1" w:rsidRPr="00040095" w:rsidRDefault="00861DF1" w:rsidP="00861DF1">
            <w:pPr>
              <w:spacing w:after="0" w:line="240" w:lineRule="auto"/>
              <w:ind w:left="71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41561" w:rsidRPr="00040095" w:rsidTr="00850786">
        <w:tc>
          <w:tcPr>
            <w:tcW w:w="8725" w:type="dxa"/>
          </w:tcPr>
          <w:p w:rsidR="00741561" w:rsidRPr="00040095" w:rsidRDefault="00741561" w:rsidP="00B22052">
            <w:pPr>
              <w:ind w:left="720" w:hanging="720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Лаборатории:</w:t>
            </w:r>
          </w:p>
          <w:p w:rsidR="00741561" w:rsidRPr="00040095" w:rsidRDefault="00741561" w:rsidP="00861DF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химии, естествознания, биологии;</w:t>
            </w:r>
          </w:p>
          <w:p w:rsidR="00741561" w:rsidRPr="00040095" w:rsidRDefault="00741561" w:rsidP="00861DF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физики;</w:t>
            </w:r>
          </w:p>
          <w:p w:rsidR="00741561" w:rsidRPr="00040095" w:rsidRDefault="00741561" w:rsidP="00861DF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информатики и ИКТ;</w:t>
            </w:r>
          </w:p>
          <w:p w:rsidR="00741561" w:rsidRPr="00040095" w:rsidRDefault="00741561" w:rsidP="00861DF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математики и статистики;</w:t>
            </w:r>
          </w:p>
          <w:p w:rsidR="00741561" w:rsidRPr="00040095" w:rsidRDefault="00741561" w:rsidP="00861DF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геодезии.</w:t>
            </w:r>
          </w:p>
          <w:p w:rsidR="00741561" w:rsidRPr="00040095" w:rsidRDefault="00741561" w:rsidP="00861DF1">
            <w:pPr>
              <w:ind w:left="360" w:hanging="360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Учебный геодезический полигон </w:t>
            </w:r>
          </w:p>
          <w:p w:rsidR="00741561" w:rsidRPr="00040095" w:rsidRDefault="00741561" w:rsidP="00890E02">
            <w:pPr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Спортивный комплекс:</w:t>
            </w:r>
          </w:p>
          <w:p w:rsidR="00741561" w:rsidRPr="00040095" w:rsidRDefault="00741561" w:rsidP="00861DF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спортивный зал;</w:t>
            </w:r>
          </w:p>
          <w:p w:rsidR="00741561" w:rsidRPr="00040095" w:rsidRDefault="00741561" w:rsidP="00861DF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тренажерный зал;</w:t>
            </w:r>
          </w:p>
          <w:p w:rsidR="00741561" w:rsidRPr="00040095" w:rsidRDefault="00741561" w:rsidP="00861DF1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 xml:space="preserve">стрелковый тир. </w:t>
            </w:r>
          </w:p>
          <w:p w:rsidR="00741561" w:rsidRPr="00040095" w:rsidRDefault="00741561" w:rsidP="00403857">
            <w:pPr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Залы:</w:t>
            </w:r>
          </w:p>
          <w:p w:rsidR="00741561" w:rsidRPr="00040095" w:rsidRDefault="00741561" w:rsidP="00D7783D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библиотека, читальный зал с выходом в Интернет;</w:t>
            </w:r>
          </w:p>
          <w:p w:rsidR="00741561" w:rsidRPr="00040095" w:rsidRDefault="00741561" w:rsidP="00D7783D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95">
              <w:rPr>
                <w:rFonts w:ascii="Times New Roman" w:hAnsi="Times New Roman"/>
                <w:bCs/>
                <w:sz w:val="24"/>
                <w:szCs w:val="24"/>
              </w:rPr>
              <w:t>актовый зал.</w:t>
            </w:r>
          </w:p>
        </w:tc>
      </w:tr>
    </w:tbl>
    <w:p w:rsidR="00741561" w:rsidRPr="00040095" w:rsidRDefault="00741561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F14E42" w:rsidRPr="00040095" w:rsidRDefault="00F14E42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Заместитель директора по учебной работе</w:t>
      </w:r>
      <w:r w:rsidRPr="00040095">
        <w:rPr>
          <w:rFonts w:ascii="Times New Roman" w:hAnsi="Times New Roman"/>
          <w:bCs/>
          <w:sz w:val="24"/>
          <w:szCs w:val="24"/>
        </w:rPr>
        <w:tab/>
      </w:r>
      <w:r w:rsidRPr="00040095">
        <w:rPr>
          <w:rFonts w:ascii="Times New Roman" w:hAnsi="Times New Roman"/>
          <w:bCs/>
          <w:sz w:val="24"/>
          <w:szCs w:val="24"/>
        </w:rPr>
        <w:tab/>
      </w:r>
      <w:r w:rsidRPr="00040095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В.А.Виниченко</w:t>
      </w:r>
      <w:proofErr w:type="spellEnd"/>
    </w:p>
    <w:p w:rsidR="00F14E42" w:rsidRPr="00040095" w:rsidRDefault="00F14E42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СОГЛАСОВАНО</w:t>
      </w:r>
    </w:p>
    <w:p w:rsidR="002A553E" w:rsidRPr="00040095" w:rsidRDefault="002A553E" w:rsidP="002A553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Заместитель директора </w:t>
      </w:r>
      <w:proofErr w:type="gramStart"/>
      <w:r w:rsidRPr="00040095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040095">
        <w:rPr>
          <w:rFonts w:ascii="Times New Roman" w:hAnsi="Times New Roman"/>
          <w:bCs/>
          <w:sz w:val="24"/>
          <w:szCs w:val="24"/>
        </w:rPr>
        <w:t xml:space="preserve"> </w:t>
      </w:r>
    </w:p>
    <w:p w:rsidR="002A553E" w:rsidRPr="00040095" w:rsidRDefault="002A553E" w:rsidP="002A553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учебно-производственной работе                     __________ 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Е.А.Хвостикова</w:t>
      </w:r>
      <w:proofErr w:type="spellEnd"/>
    </w:p>
    <w:p w:rsidR="002A553E" w:rsidRPr="00040095" w:rsidRDefault="002A553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F14E42" w:rsidRPr="00040095" w:rsidRDefault="00F14E42" w:rsidP="00FA74A1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040095">
        <w:rPr>
          <w:rFonts w:ascii="Times New Roman" w:hAnsi="Times New Roman"/>
          <w:b/>
          <w:bCs/>
          <w:sz w:val="24"/>
          <w:szCs w:val="24"/>
        </w:rPr>
        <w:t>Председатели цикловых комиссий:</w:t>
      </w:r>
    </w:p>
    <w:p w:rsidR="00F14E42" w:rsidRPr="00040095" w:rsidRDefault="00F14E42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общеобразовательных </w:t>
      </w:r>
      <w:r w:rsidR="00547E3F" w:rsidRPr="00040095">
        <w:rPr>
          <w:rFonts w:ascii="Times New Roman" w:hAnsi="Times New Roman"/>
          <w:bCs/>
          <w:sz w:val="24"/>
          <w:szCs w:val="24"/>
        </w:rPr>
        <w:t xml:space="preserve">дисциплин                </w:t>
      </w:r>
      <w:r w:rsidRPr="00040095">
        <w:rPr>
          <w:rFonts w:ascii="Times New Roman" w:hAnsi="Times New Roman"/>
          <w:bCs/>
          <w:sz w:val="24"/>
          <w:szCs w:val="24"/>
        </w:rPr>
        <w:t xml:space="preserve">   ____________ </w:t>
      </w:r>
      <w:proofErr w:type="spellStart"/>
      <w:r w:rsidR="00694376" w:rsidRPr="00040095">
        <w:rPr>
          <w:rFonts w:ascii="Times New Roman" w:hAnsi="Times New Roman"/>
          <w:bCs/>
          <w:sz w:val="24"/>
          <w:szCs w:val="24"/>
        </w:rPr>
        <w:t>В.Ю.Мягкова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</w:t>
      </w:r>
    </w:p>
    <w:p w:rsidR="00F14E42" w:rsidRPr="00040095" w:rsidRDefault="00F14E42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lastRenderedPageBreak/>
        <w:t>социально-экон</w:t>
      </w:r>
      <w:r w:rsidR="00547E3F" w:rsidRPr="00040095">
        <w:rPr>
          <w:rFonts w:ascii="Times New Roman" w:hAnsi="Times New Roman"/>
          <w:bCs/>
          <w:sz w:val="24"/>
          <w:szCs w:val="24"/>
        </w:rPr>
        <w:t xml:space="preserve">омических дисциплин        </w:t>
      </w:r>
      <w:r w:rsidRPr="00040095">
        <w:rPr>
          <w:rFonts w:ascii="Times New Roman" w:hAnsi="Times New Roman"/>
          <w:bCs/>
          <w:sz w:val="24"/>
          <w:szCs w:val="24"/>
        </w:rPr>
        <w:t xml:space="preserve">    ____________ </w:t>
      </w:r>
      <w:proofErr w:type="spellStart"/>
      <w:r w:rsidR="00694376" w:rsidRPr="00040095">
        <w:rPr>
          <w:rFonts w:ascii="Times New Roman" w:hAnsi="Times New Roman"/>
          <w:bCs/>
          <w:sz w:val="24"/>
          <w:szCs w:val="24"/>
        </w:rPr>
        <w:t>А.В.Севрюков</w:t>
      </w:r>
      <w:proofErr w:type="spellEnd"/>
    </w:p>
    <w:p w:rsidR="00F14E42" w:rsidRPr="00040095" w:rsidRDefault="00F14E42" w:rsidP="0069437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математических и естественнонаучных </w:t>
      </w:r>
    </w:p>
    <w:p w:rsidR="00547E3F" w:rsidRPr="00040095" w:rsidRDefault="00694376" w:rsidP="0069437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дисциплин                                                       ____________</w:t>
      </w:r>
      <w:proofErr w:type="spellStart"/>
      <w:r w:rsidRPr="00040095">
        <w:rPr>
          <w:rFonts w:ascii="Times New Roman" w:hAnsi="Times New Roman"/>
          <w:bCs/>
          <w:sz w:val="24"/>
          <w:szCs w:val="24"/>
        </w:rPr>
        <w:t>А.А.Хаврова</w:t>
      </w:r>
      <w:proofErr w:type="spellEnd"/>
    </w:p>
    <w:p w:rsidR="00F14E42" w:rsidRPr="00040095" w:rsidRDefault="00F14E42" w:rsidP="0069437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="00547E3F" w:rsidRPr="00040095"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040095">
        <w:rPr>
          <w:rFonts w:ascii="Times New Roman" w:hAnsi="Times New Roman"/>
          <w:bCs/>
          <w:sz w:val="24"/>
          <w:szCs w:val="24"/>
        </w:rPr>
        <w:t xml:space="preserve">      </w:t>
      </w:r>
    </w:p>
    <w:p w:rsidR="00F14E42" w:rsidRPr="00040095" w:rsidRDefault="00F14E42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механических дисциплин</w:t>
      </w:r>
      <w:r w:rsidR="00547E3F" w:rsidRPr="00040095">
        <w:rPr>
          <w:rFonts w:ascii="Times New Roman" w:hAnsi="Times New Roman"/>
          <w:bCs/>
          <w:sz w:val="24"/>
          <w:szCs w:val="24"/>
        </w:rPr>
        <w:t xml:space="preserve">                           </w:t>
      </w:r>
      <w:r w:rsidRPr="00040095">
        <w:rPr>
          <w:rFonts w:ascii="Times New Roman" w:hAnsi="Times New Roman"/>
          <w:bCs/>
          <w:sz w:val="24"/>
          <w:szCs w:val="24"/>
        </w:rPr>
        <w:t xml:space="preserve">     ___________</w:t>
      </w:r>
      <w:proofErr w:type="spellStart"/>
      <w:r w:rsidR="00247824" w:rsidRPr="00040095">
        <w:rPr>
          <w:rFonts w:ascii="Times New Roman" w:hAnsi="Times New Roman"/>
          <w:bCs/>
          <w:sz w:val="24"/>
          <w:szCs w:val="24"/>
        </w:rPr>
        <w:t>Н.С.Андрижиевская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  </w:t>
      </w:r>
    </w:p>
    <w:p w:rsidR="00F14E42" w:rsidRPr="00040095" w:rsidRDefault="00F14E42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технологических дис</w:t>
      </w:r>
      <w:r w:rsidR="00547E3F" w:rsidRPr="00040095">
        <w:rPr>
          <w:rFonts w:ascii="Times New Roman" w:hAnsi="Times New Roman"/>
          <w:bCs/>
          <w:sz w:val="24"/>
          <w:szCs w:val="24"/>
        </w:rPr>
        <w:t xml:space="preserve">циплин                        </w:t>
      </w:r>
      <w:r w:rsidRPr="00040095">
        <w:rPr>
          <w:rFonts w:ascii="Times New Roman" w:hAnsi="Times New Roman"/>
          <w:bCs/>
          <w:sz w:val="24"/>
          <w:szCs w:val="24"/>
        </w:rPr>
        <w:t xml:space="preserve"> </w:t>
      </w:r>
      <w:r w:rsidR="003177B7" w:rsidRPr="00040095">
        <w:rPr>
          <w:rFonts w:ascii="Times New Roman" w:hAnsi="Times New Roman"/>
          <w:bCs/>
          <w:sz w:val="24"/>
          <w:szCs w:val="24"/>
        </w:rPr>
        <w:t xml:space="preserve"> </w:t>
      </w:r>
      <w:r w:rsidRPr="00040095">
        <w:rPr>
          <w:rFonts w:ascii="Times New Roman" w:hAnsi="Times New Roman"/>
          <w:bCs/>
          <w:sz w:val="24"/>
          <w:szCs w:val="24"/>
        </w:rPr>
        <w:t>___________</w:t>
      </w:r>
      <w:proofErr w:type="spellStart"/>
      <w:r w:rsidR="003177B7" w:rsidRPr="00040095">
        <w:rPr>
          <w:rFonts w:ascii="Times New Roman" w:hAnsi="Times New Roman"/>
          <w:bCs/>
          <w:sz w:val="24"/>
          <w:szCs w:val="24"/>
        </w:rPr>
        <w:t>Н.А.Аргиропуло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 </w:t>
      </w:r>
    </w:p>
    <w:p w:rsidR="00F14E42" w:rsidRPr="00040095" w:rsidRDefault="00F14E42" w:rsidP="003C75EE">
      <w:pPr>
        <w:jc w:val="both"/>
        <w:rPr>
          <w:rFonts w:ascii="Times New Roman" w:hAnsi="Times New Roman"/>
          <w:bCs/>
          <w:sz w:val="24"/>
          <w:szCs w:val="24"/>
        </w:rPr>
      </w:pPr>
      <w:r w:rsidRPr="00040095">
        <w:rPr>
          <w:rFonts w:ascii="Times New Roman" w:hAnsi="Times New Roman"/>
          <w:bCs/>
          <w:sz w:val="24"/>
          <w:szCs w:val="24"/>
        </w:rPr>
        <w:t>бухгалтерс</w:t>
      </w:r>
      <w:r w:rsidR="00547E3F" w:rsidRPr="00040095">
        <w:rPr>
          <w:rFonts w:ascii="Times New Roman" w:hAnsi="Times New Roman"/>
          <w:bCs/>
          <w:sz w:val="24"/>
          <w:szCs w:val="24"/>
        </w:rPr>
        <w:t>ких и экономических дисциплин</w:t>
      </w:r>
      <w:r w:rsidRPr="00040095">
        <w:rPr>
          <w:rFonts w:ascii="Times New Roman" w:hAnsi="Times New Roman"/>
          <w:bCs/>
          <w:sz w:val="24"/>
          <w:szCs w:val="24"/>
        </w:rPr>
        <w:t xml:space="preserve"> </w:t>
      </w:r>
      <w:r w:rsidR="003177B7" w:rsidRPr="00040095">
        <w:rPr>
          <w:rFonts w:ascii="Times New Roman" w:hAnsi="Times New Roman"/>
          <w:bCs/>
          <w:sz w:val="24"/>
          <w:szCs w:val="24"/>
        </w:rPr>
        <w:t xml:space="preserve"> </w:t>
      </w:r>
      <w:r w:rsidRPr="00040095">
        <w:rPr>
          <w:rFonts w:ascii="Times New Roman" w:hAnsi="Times New Roman"/>
          <w:bCs/>
          <w:sz w:val="24"/>
          <w:szCs w:val="24"/>
        </w:rPr>
        <w:t>___________</w:t>
      </w:r>
      <w:proofErr w:type="spellStart"/>
      <w:r w:rsidR="003177B7" w:rsidRPr="00040095">
        <w:rPr>
          <w:rFonts w:ascii="Times New Roman" w:hAnsi="Times New Roman"/>
          <w:bCs/>
          <w:sz w:val="24"/>
          <w:szCs w:val="24"/>
        </w:rPr>
        <w:t>В.А.Данилина</w:t>
      </w:r>
      <w:proofErr w:type="spellEnd"/>
      <w:r w:rsidRPr="00040095">
        <w:rPr>
          <w:rFonts w:ascii="Times New Roman" w:hAnsi="Times New Roman"/>
          <w:bCs/>
          <w:sz w:val="24"/>
          <w:szCs w:val="24"/>
        </w:rPr>
        <w:t xml:space="preserve">  </w:t>
      </w:r>
    </w:p>
    <w:p w:rsidR="00F14E42" w:rsidRPr="00040095" w:rsidRDefault="00F14E42" w:rsidP="009107F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14E42" w:rsidRDefault="00F14E42" w:rsidP="004178B4">
      <w:pPr>
        <w:spacing w:after="0"/>
        <w:ind w:firstLine="720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F14E42" w:rsidRPr="009107F2" w:rsidRDefault="00F14E42" w:rsidP="004178B4">
      <w:pPr>
        <w:spacing w:after="0"/>
        <w:ind w:firstLine="720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F14E42" w:rsidRDefault="00F14E42" w:rsidP="0022278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14E42" w:rsidRPr="009107F2" w:rsidRDefault="00F14E42" w:rsidP="009107F2">
      <w:pPr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F14E42" w:rsidRPr="009107F2" w:rsidRDefault="00F14E42" w:rsidP="009107F2">
      <w:pPr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F14E42" w:rsidRPr="009107F2" w:rsidRDefault="00F14E42" w:rsidP="009107F2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F14E42" w:rsidRPr="009107F2" w:rsidRDefault="00F14E42" w:rsidP="00EB55A6">
      <w:pPr>
        <w:rPr>
          <w:rFonts w:ascii="Times New Roman" w:hAnsi="Times New Roman"/>
          <w:sz w:val="28"/>
          <w:szCs w:val="28"/>
        </w:rPr>
      </w:pPr>
    </w:p>
    <w:sectPr w:rsidR="00F14E42" w:rsidRPr="009107F2" w:rsidSect="00BC288C">
      <w:footerReference w:type="even" r:id="rId8"/>
      <w:footerReference w:type="default" r:id="rId9"/>
      <w:pgSz w:w="11906" w:h="16838"/>
      <w:pgMar w:top="1079" w:right="850" w:bottom="107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083" w:rsidRDefault="00FC3083" w:rsidP="00D27183">
      <w:pPr>
        <w:spacing w:after="0" w:line="240" w:lineRule="auto"/>
      </w:pPr>
      <w:r>
        <w:separator/>
      </w:r>
    </w:p>
  </w:endnote>
  <w:endnote w:type="continuationSeparator" w:id="0">
    <w:p w:rsidR="00FC3083" w:rsidRDefault="00FC3083" w:rsidP="00D2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354" w:rsidRDefault="00227354" w:rsidP="0040365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27354" w:rsidRDefault="0022735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354" w:rsidRDefault="00227354" w:rsidP="0040365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85A7E">
      <w:rPr>
        <w:rStyle w:val="ac"/>
        <w:noProof/>
      </w:rPr>
      <w:t>18</w:t>
    </w:r>
    <w:r>
      <w:rPr>
        <w:rStyle w:val="ac"/>
      </w:rPr>
      <w:fldChar w:fldCharType="end"/>
    </w:r>
  </w:p>
  <w:p w:rsidR="00227354" w:rsidRDefault="0022735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083" w:rsidRDefault="00FC3083" w:rsidP="00D27183">
      <w:pPr>
        <w:spacing w:after="0" w:line="240" w:lineRule="auto"/>
      </w:pPr>
      <w:r>
        <w:separator/>
      </w:r>
    </w:p>
  </w:footnote>
  <w:footnote w:type="continuationSeparator" w:id="0">
    <w:p w:rsidR="00FC3083" w:rsidRDefault="00FC3083" w:rsidP="00D27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87691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BB4E1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242D1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E46E5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4478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1626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216EB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EC97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40B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3F823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w w:val="100"/>
      </w:rPr>
    </w:lvl>
  </w:abstractNum>
  <w:abstractNum w:abstractNumId="12">
    <w:nsid w:val="00990B20"/>
    <w:multiLevelType w:val="hybridMultilevel"/>
    <w:tmpl w:val="9B98A902"/>
    <w:lvl w:ilvl="0" w:tplc="0D1682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03A73C54"/>
    <w:multiLevelType w:val="hybridMultilevel"/>
    <w:tmpl w:val="32E8740C"/>
    <w:lvl w:ilvl="0" w:tplc="E83606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4D564D"/>
    <w:multiLevelType w:val="hybridMultilevel"/>
    <w:tmpl w:val="07FE0DBC"/>
    <w:lvl w:ilvl="0" w:tplc="E83606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7752BA"/>
    <w:multiLevelType w:val="hybridMultilevel"/>
    <w:tmpl w:val="DFDCA0A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1154E8"/>
    <w:multiLevelType w:val="hybridMultilevel"/>
    <w:tmpl w:val="3670F978"/>
    <w:lvl w:ilvl="0" w:tplc="000000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B4C6B28"/>
    <w:multiLevelType w:val="hybridMultilevel"/>
    <w:tmpl w:val="590219C0"/>
    <w:lvl w:ilvl="0" w:tplc="E83606B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D443BD"/>
    <w:multiLevelType w:val="hybridMultilevel"/>
    <w:tmpl w:val="CAB4E73A"/>
    <w:lvl w:ilvl="0" w:tplc="CC349A5C">
      <w:numFmt w:val="bullet"/>
      <w:lvlText w:val=""/>
      <w:lvlJc w:val="left"/>
      <w:pPr>
        <w:tabs>
          <w:tab w:val="num" w:pos="1389"/>
        </w:tabs>
        <w:ind w:left="1389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EC54CE"/>
    <w:multiLevelType w:val="hybridMultilevel"/>
    <w:tmpl w:val="8B92DFDA"/>
    <w:lvl w:ilvl="0" w:tplc="F0EC282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0"/>
  </w:num>
  <w:num w:numId="5">
    <w:abstractNumId w:val="11"/>
  </w:num>
  <w:num w:numId="6">
    <w:abstractNumId w:val="17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 w:numId="19">
    <w:abstractNumId w:val="14"/>
  </w:num>
  <w:num w:numId="20">
    <w:abstractNumId w:val="1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907BB"/>
    <w:rsid w:val="00010811"/>
    <w:rsid w:val="00020BB4"/>
    <w:rsid w:val="000210A5"/>
    <w:rsid w:val="00027905"/>
    <w:rsid w:val="00034BA5"/>
    <w:rsid w:val="00040095"/>
    <w:rsid w:val="000420B8"/>
    <w:rsid w:val="00042732"/>
    <w:rsid w:val="00042A7A"/>
    <w:rsid w:val="000442B8"/>
    <w:rsid w:val="00047012"/>
    <w:rsid w:val="00064912"/>
    <w:rsid w:val="000649CD"/>
    <w:rsid w:val="0006534C"/>
    <w:rsid w:val="00073FF3"/>
    <w:rsid w:val="00080041"/>
    <w:rsid w:val="0008078D"/>
    <w:rsid w:val="0008461D"/>
    <w:rsid w:val="0009439D"/>
    <w:rsid w:val="000A6A8A"/>
    <w:rsid w:val="000A7811"/>
    <w:rsid w:val="000B2927"/>
    <w:rsid w:val="000C3DC1"/>
    <w:rsid w:val="000C7879"/>
    <w:rsid w:val="000D0382"/>
    <w:rsid w:val="000D38DB"/>
    <w:rsid w:val="000D6284"/>
    <w:rsid w:val="000E2474"/>
    <w:rsid w:val="000F7217"/>
    <w:rsid w:val="001034B0"/>
    <w:rsid w:val="00104001"/>
    <w:rsid w:val="00105693"/>
    <w:rsid w:val="00105B92"/>
    <w:rsid w:val="00110529"/>
    <w:rsid w:val="00111731"/>
    <w:rsid w:val="001132C9"/>
    <w:rsid w:val="00114584"/>
    <w:rsid w:val="00114A35"/>
    <w:rsid w:val="00114AF0"/>
    <w:rsid w:val="00121C13"/>
    <w:rsid w:val="001342E1"/>
    <w:rsid w:val="00135B3A"/>
    <w:rsid w:val="001403F7"/>
    <w:rsid w:val="00141181"/>
    <w:rsid w:val="001428F4"/>
    <w:rsid w:val="001429AD"/>
    <w:rsid w:val="00142F50"/>
    <w:rsid w:val="001440CB"/>
    <w:rsid w:val="00144476"/>
    <w:rsid w:val="00170E32"/>
    <w:rsid w:val="0017116A"/>
    <w:rsid w:val="0017145E"/>
    <w:rsid w:val="00171D43"/>
    <w:rsid w:val="001730E1"/>
    <w:rsid w:val="001804F8"/>
    <w:rsid w:val="0019533F"/>
    <w:rsid w:val="001957D3"/>
    <w:rsid w:val="001A00CC"/>
    <w:rsid w:val="001A1C52"/>
    <w:rsid w:val="001B5E7E"/>
    <w:rsid w:val="001C5C51"/>
    <w:rsid w:val="001D2D2E"/>
    <w:rsid w:val="001D47C5"/>
    <w:rsid w:val="001E070B"/>
    <w:rsid w:val="001E129E"/>
    <w:rsid w:val="001E23A3"/>
    <w:rsid w:val="001E7433"/>
    <w:rsid w:val="001F7C9C"/>
    <w:rsid w:val="00201A6A"/>
    <w:rsid w:val="00206FA9"/>
    <w:rsid w:val="002133EF"/>
    <w:rsid w:val="00213C00"/>
    <w:rsid w:val="00215B58"/>
    <w:rsid w:val="00216AE7"/>
    <w:rsid w:val="00222789"/>
    <w:rsid w:val="0022280F"/>
    <w:rsid w:val="00227354"/>
    <w:rsid w:val="002307B0"/>
    <w:rsid w:val="00233DFB"/>
    <w:rsid w:val="00237794"/>
    <w:rsid w:val="00241F4F"/>
    <w:rsid w:val="00246013"/>
    <w:rsid w:val="00247309"/>
    <w:rsid w:val="00247824"/>
    <w:rsid w:val="002611B4"/>
    <w:rsid w:val="002811C2"/>
    <w:rsid w:val="00282542"/>
    <w:rsid w:val="0028307C"/>
    <w:rsid w:val="00286614"/>
    <w:rsid w:val="00290180"/>
    <w:rsid w:val="00290536"/>
    <w:rsid w:val="00290EDA"/>
    <w:rsid w:val="00293D67"/>
    <w:rsid w:val="002A553E"/>
    <w:rsid w:val="002C6B8C"/>
    <w:rsid w:val="002E3141"/>
    <w:rsid w:val="002E7D8D"/>
    <w:rsid w:val="002F2832"/>
    <w:rsid w:val="002F3394"/>
    <w:rsid w:val="002F6BAF"/>
    <w:rsid w:val="0030685D"/>
    <w:rsid w:val="00306D6A"/>
    <w:rsid w:val="003114AB"/>
    <w:rsid w:val="00316A89"/>
    <w:rsid w:val="00316CF6"/>
    <w:rsid w:val="003177B7"/>
    <w:rsid w:val="00322DC9"/>
    <w:rsid w:val="00344BA5"/>
    <w:rsid w:val="003468A7"/>
    <w:rsid w:val="0035098B"/>
    <w:rsid w:val="0035196D"/>
    <w:rsid w:val="00367D88"/>
    <w:rsid w:val="00372AC2"/>
    <w:rsid w:val="00377BF4"/>
    <w:rsid w:val="00395B0B"/>
    <w:rsid w:val="003A0CCD"/>
    <w:rsid w:val="003B2CC0"/>
    <w:rsid w:val="003C75EE"/>
    <w:rsid w:val="003D0A86"/>
    <w:rsid w:val="003D2F23"/>
    <w:rsid w:val="003D62CC"/>
    <w:rsid w:val="003E2008"/>
    <w:rsid w:val="003E34C0"/>
    <w:rsid w:val="003F007E"/>
    <w:rsid w:val="003F130B"/>
    <w:rsid w:val="003F4389"/>
    <w:rsid w:val="0040365E"/>
    <w:rsid w:val="004037CE"/>
    <w:rsid w:val="00403857"/>
    <w:rsid w:val="004043FA"/>
    <w:rsid w:val="00407D5A"/>
    <w:rsid w:val="004178B4"/>
    <w:rsid w:val="00431602"/>
    <w:rsid w:val="00431C21"/>
    <w:rsid w:val="00441661"/>
    <w:rsid w:val="00453E03"/>
    <w:rsid w:val="00456FBF"/>
    <w:rsid w:val="004741AC"/>
    <w:rsid w:val="004808D6"/>
    <w:rsid w:val="00481F21"/>
    <w:rsid w:val="00482D05"/>
    <w:rsid w:val="00491CF2"/>
    <w:rsid w:val="00493D1B"/>
    <w:rsid w:val="00497A41"/>
    <w:rsid w:val="004A3BC7"/>
    <w:rsid w:val="004B12BA"/>
    <w:rsid w:val="004B5089"/>
    <w:rsid w:val="004B62E1"/>
    <w:rsid w:val="004C674C"/>
    <w:rsid w:val="004C7447"/>
    <w:rsid w:val="004D0582"/>
    <w:rsid w:val="004D19F4"/>
    <w:rsid w:val="004E0894"/>
    <w:rsid w:val="004E7109"/>
    <w:rsid w:val="004F2039"/>
    <w:rsid w:val="004F3433"/>
    <w:rsid w:val="004F4069"/>
    <w:rsid w:val="004F6248"/>
    <w:rsid w:val="00502451"/>
    <w:rsid w:val="00510639"/>
    <w:rsid w:val="00514164"/>
    <w:rsid w:val="00517C91"/>
    <w:rsid w:val="005448F3"/>
    <w:rsid w:val="00545760"/>
    <w:rsid w:val="005467F4"/>
    <w:rsid w:val="00547E3F"/>
    <w:rsid w:val="0055029D"/>
    <w:rsid w:val="00554FC6"/>
    <w:rsid w:val="00560F57"/>
    <w:rsid w:val="005715C3"/>
    <w:rsid w:val="00574CF3"/>
    <w:rsid w:val="00586C2F"/>
    <w:rsid w:val="005A08F7"/>
    <w:rsid w:val="005A70E9"/>
    <w:rsid w:val="005C507C"/>
    <w:rsid w:val="005D7C82"/>
    <w:rsid w:val="005E1F1E"/>
    <w:rsid w:val="005E2DAC"/>
    <w:rsid w:val="005E320A"/>
    <w:rsid w:val="005E6D9C"/>
    <w:rsid w:val="005F2F5B"/>
    <w:rsid w:val="005F45DD"/>
    <w:rsid w:val="005F7A68"/>
    <w:rsid w:val="00604001"/>
    <w:rsid w:val="00605C5E"/>
    <w:rsid w:val="00605FCD"/>
    <w:rsid w:val="00610CF8"/>
    <w:rsid w:val="006142E2"/>
    <w:rsid w:val="006155BB"/>
    <w:rsid w:val="00616687"/>
    <w:rsid w:val="00624CC6"/>
    <w:rsid w:val="0062607A"/>
    <w:rsid w:val="0062626C"/>
    <w:rsid w:val="0062748A"/>
    <w:rsid w:val="00644AFE"/>
    <w:rsid w:val="006477F3"/>
    <w:rsid w:val="00647AB4"/>
    <w:rsid w:val="006556EB"/>
    <w:rsid w:val="00655886"/>
    <w:rsid w:val="006658E2"/>
    <w:rsid w:val="0066644F"/>
    <w:rsid w:val="00666BAA"/>
    <w:rsid w:val="00671E00"/>
    <w:rsid w:val="00681B16"/>
    <w:rsid w:val="006839C9"/>
    <w:rsid w:val="00684D49"/>
    <w:rsid w:val="00694376"/>
    <w:rsid w:val="006A074B"/>
    <w:rsid w:val="006A41DC"/>
    <w:rsid w:val="006A5E17"/>
    <w:rsid w:val="006B37E1"/>
    <w:rsid w:val="006C48F7"/>
    <w:rsid w:val="006D0DAE"/>
    <w:rsid w:val="006E2016"/>
    <w:rsid w:val="006E4268"/>
    <w:rsid w:val="006F296E"/>
    <w:rsid w:val="006F3533"/>
    <w:rsid w:val="006F489D"/>
    <w:rsid w:val="006F59CE"/>
    <w:rsid w:val="007062CE"/>
    <w:rsid w:val="00706965"/>
    <w:rsid w:val="00707A1C"/>
    <w:rsid w:val="00711647"/>
    <w:rsid w:val="0073116A"/>
    <w:rsid w:val="007403FE"/>
    <w:rsid w:val="00741561"/>
    <w:rsid w:val="007533AD"/>
    <w:rsid w:val="00780E24"/>
    <w:rsid w:val="00785A7E"/>
    <w:rsid w:val="00794CC1"/>
    <w:rsid w:val="0079712C"/>
    <w:rsid w:val="007A279E"/>
    <w:rsid w:val="007A609C"/>
    <w:rsid w:val="007B7391"/>
    <w:rsid w:val="007C1A6B"/>
    <w:rsid w:val="007C2688"/>
    <w:rsid w:val="007C6828"/>
    <w:rsid w:val="007F3005"/>
    <w:rsid w:val="007F3BE6"/>
    <w:rsid w:val="007F7ADB"/>
    <w:rsid w:val="007F7F1C"/>
    <w:rsid w:val="00802BAD"/>
    <w:rsid w:val="00803908"/>
    <w:rsid w:val="0080538D"/>
    <w:rsid w:val="00806474"/>
    <w:rsid w:val="00807D54"/>
    <w:rsid w:val="00821C57"/>
    <w:rsid w:val="00835D5F"/>
    <w:rsid w:val="008372F9"/>
    <w:rsid w:val="00844B16"/>
    <w:rsid w:val="00850786"/>
    <w:rsid w:val="0085380D"/>
    <w:rsid w:val="0085393D"/>
    <w:rsid w:val="00854AD9"/>
    <w:rsid w:val="00860299"/>
    <w:rsid w:val="00861DF1"/>
    <w:rsid w:val="00877CF9"/>
    <w:rsid w:val="00882BE6"/>
    <w:rsid w:val="00882C46"/>
    <w:rsid w:val="00890E02"/>
    <w:rsid w:val="008B3CB2"/>
    <w:rsid w:val="008C626E"/>
    <w:rsid w:val="008D1576"/>
    <w:rsid w:val="008D3444"/>
    <w:rsid w:val="008D3BAD"/>
    <w:rsid w:val="008D473C"/>
    <w:rsid w:val="008F0B2C"/>
    <w:rsid w:val="008F2AD4"/>
    <w:rsid w:val="008F3B18"/>
    <w:rsid w:val="00906219"/>
    <w:rsid w:val="009107F2"/>
    <w:rsid w:val="00914C89"/>
    <w:rsid w:val="00915047"/>
    <w:rsid w:val="00917332"/>
    <w:rsid w:val="009219CE"/>
    <w:rsid w:val="00941C11"/>
    <w:rsid w:val="00947972"/>
    <w:rsid w:val="0095727D"/>
    <w:rsid w:val="009602C6"/>
    <w:rsid w:val="00964CCF"/>
    <w:rsid w:val="0098456E"/>
    <w:rsid w:val="00987D79"/>
    <w:rsid w:val="00990791"/>
    <w:rsid w:val="0099607E"/>
    <w:rsid w:val="00997A01"/>
    <w:rsid w:val="009B3D7B"/>
    <w:rsid w:val="009B3DE9"/>
    <w:rsid w:val="009B4389"/>
    <w:rsid w:val="009B52EC"/>
    <w:rsid w:val="009B7883"/>
    <w:rsid w:val="009C4F66"/>
    <w:rsid w:val="009D20A7"/>
    <w:rsid w:val="009D4BA1"/>
    <w:rsid w:val="009F1D69"/>
    <w:rsid w:val="00A27CC5"/>
    <w:rsid w:val="00A310A6"/>
    <w:rsid w:val="00A3520A"/>
    <w:rsid w:val="00A46B12"/>
    <w:rsid w:val="00A52CC3"/>
    <w:rsid w:val="00A57232"/>
    <w:rsid w:val="00A60138"/>
    <w:rsid w:val="00A645C6"/>
    <w:rsid w:val="00A65553"/>
    <w:rsid w:val="00A67AE8"/>
    <w:rsid w:val="00A701CB"/>
    <w:rsid w:val="00A70951"/>
    <w:rsid w:val="00A71F0E"/>
    <w:rsid w:val="00A8003D"/>
    <w:rsid w:val="00A8384B"/>
    <w:rsid w:val="00AB2186"/>
    <w:rsid w:val="00AB59A2"/>
    <w:rsid w:val="00AB6DEF"/>
    <w:rsid w:val="00AC060C"/>
    <w:rsid w:val="00AC0FC5"/>
    <w:rsid w:val="00AD6B3A"/>
    <w:rsid w:val="00AF0198"/>
    <w:rsid w:val="00AF0DC9"/>
    <w:rsid w:val="00B00C21"/>
    <w:rsid w:val="00B02257"/>
    <w:rsid w:val="00B050DD"/>
    <w:rsid w:val="00B16DB7"/>
    <w:rsid w:val="00B22052"/>
    <w:rsid w:val="00B25110"/>
    <w:rsid w:val="00B305C6"/>
    <w:rsid w:val="00B362CC"/>
    <w:rsid w:val="00B52BA1"/>
    <w:rsid w:val="00B7169B"/>
    <w:rsid w:val="00B71F2F"/>
    <w:rsid w:val="00B75E69"/>
    <w:rsid w:val="00B85328"/>
    <w:rsid w:val="00BA1C65"/>
    <w:rsid w:val="00BC06FB"/>
    <w:rsid w:val="00BC08D8"/>
    <w:rsid w:val="00BC288C"/>
    <w:rsid w:val="00BD2EAE"/>
    <w:rsid w:val="00BD359F"/>
    <w:rsid w:val="00BE0BDA"/>
    <w:rsid w:val="00BE2839"/>
    <w:rsid w:val="00BE7C32"/>
    <w:rsid w:val="00BF1914"/>
    <w:rsid w:val="00BF2BCF"/>
    <w:rsid w:val="00BF31C1"/>
    <w:rsid w:val="00C0055A"/>
    <w:rsid w:val="00C00B1C"/>
    <w:rsid w:val="00C02970"/>
    <w:rsid w:val="00C044FA"/>
    <w:rsid w:val="00C11800"/>
    <w:rsid w:val="00C264B7"/>
    <w:rsid w:val="00C346B9"/>
    <w:rsid w:val="00C359BB"/>
    <w:rsid w:val="00C367CB"/>
    <w:rsid w:val="00C37F97"/>
    <w:rsid w:val="00C5085D"/>
    <w:rsid w:val="00C57CCC"/>
    <w:rsid w:val="00C61404"/>
    <w:rsid w:val="00C70392"/>
    <w:rsid w:val="00C74C8F"/>
    <w:rsid w:val="00C816B4"/>
    <w:rsid w:val="00C825E8"/>
    <w:rsid w:val="00C836C3"/>
    <w:rsid w:val="00C94C28"/>
    <w:rsid w:val="00C96158"/>
    <w:rsid w:val="00CB0FE2"/>
    <w:rsid w:val="00CC0760"/>
    <w:rsid w:val="00CC189A"/>
    <w:rsid w:val="00CC1977"/>
    <w:rsid w:val="00CC4627"/>
    <w:rsid w:val="00CC607E"/>
    <w:rsid w:val="00CD08B3"/>
    <w:rsid w:val="00CD639D"/>
    <w:rsid w:val="00CD7B12"/>
    <w:rsid w:val="00CE6C40"/>
    <w:rsid w:val="00CF0AB4"/>
    <w:rsid w:val="00CF7BB7"/>
    <w:rsid w:val="00D03A95"/>
    <w:rsid w:val="00D14359"/>
    <w:rsid w:val="00D2102A"/>
    <w:rsid w:val="00D23297"/>
    <w:rsid w:val="00D27183"/>
    <w:rsid w:val="00D3186E"/>
    <w:rsid w:val="00D3426B"/>
    <w:rsid w:val="00D41965"/>
    <w:rsid w:val="00D44310"/>
    <w:rsid w:val="00D44855"/>
    <w:rsid w:val="00D5586D"/>
    <w:rsid w:val="00D60627"/>
    <w:rsid w:val="00D61F75"/>
    <w:rsid w:val="00D6263B"/>
    <w:rsid w:val="00D73DB1"/>
    <w:rsid w:val="00D7783D"/>
    <w:rsid w:val="00D77EC1"/>
    <w:rsid w:val="00D873F4"/>
    <w:rsid w:val="00D90868"/>
    <w:rsid w:val="00DA0D8C"/>
    <w:rsid w:val="00DD1892"/>
    <w:rsid w:val="00DD213B"/>
    <w:rsid w:val="00DE2774"/>
    <w:rsid w:val="00E00E11"/>
    <w:rsid w:val="00E02B34"/>
    <w:rsid w:val="00E06A74"/>
    <w:rsid w:val="00E147C5"/>
    <w:rsid w:val="00E44388"/>
    <w:rsid w:val="00E4464C"/>
    <w:rsid w:val="00E46576"/>
    <w:rsid w:val="00E46C51"/>
    <w:rsid w:val="00E5646B"/>
    <w:rsid w:val="00E566BE"/>
    <w:rsid w:val="00E6168A"/>
    <w:rsid w:val="00E71B31"/>
    <w:rsid w:val="00E76F1E"/>
    <w:rsid w:val="00E80745"/>
    <w:rsid w:val="00E922B5"/>
    <w:rsid w:val="00EA3A32"/>
    <w:rsid w:val="00EB55A6"/>
    <w:rsid w:val="00EB6EC1"/>
    <w:rsid w:val="00EC16F1"/>
    <w:rsid w:val="00EC39B9"/>
    <w:rsid w:val="00EE12FE"/>
    <w:rsid w:val="00EF271E"/>
    <w:rsid w:val="00EF4697"/>
    <w:rsid w:val="00F14E42"/>
    <w:rsid w:val="00F22C05"/>
    <w:rsid w:val="00F22E64"/>
    <w:rsid w:val="00F31A7E"/>
    <w:rsid w:val="00F40452"/>
    <w:rsid w:val="00F471F8"/>
    <w:rsid w:val="00F52829"/>
    <w:rsid w:val="00F557F7"/>
    <w:rsid w:val="00F6551E"/>
    <w:rsid w:val="00F6553D"/>
    <w:rsid w:val="00F769AC"/>
    <w:rsid w:val="00F82C58"/>
    <w:rsid w:val="00F83D48"/>
    <w:rsid w:val="00F907BB"/>
    <w:rsid w:val="00F92C69"/>
    <w:rsid w:val="00F96136"/>
    <w:rsid w:val="00FA51F0"/>
    <w:rsid w:val="00FA74A1"/>
    <w:rsid w:val="00FB23A3"/>
    <w:rsid w:val="00FB49F3"/>
    <w:rsid w:val="00FC0A5A"/>
    <w:rsid w:val="00FC3083"/>
    <w:rsid w:val="00FC6B06"/>
    <w:rsid w:val="00FD3A03"/>
    <w:rsid w:val="00FD4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1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907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B55A6"/>
    <w:pPr>
      <w:spacing w:after="0" w:line="240" w:lineRule="auto"/>
    </w:pPr>
    <w:rPr>
      <w:rFonts w:ascii="Segoe UI" w:hAnsi="Segoe UI"/>
      <w:sz w:val="18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EB55A6"/>
    <w:rPr>
      <w:rFonts w:ascii="Segoe UI" w:hAnsi="Segoe UI"/>
      <w:sz w:val="18"/>
    </w:rPr>
  </w:style>
  <w:style w:type="character" w:styleId="a6">
    <w:name w:val="Strong"/>
    <w:uiPriority w:val="99"/>
    <w:qFormat/>
    <w:rsid w:val="009107F2"/>
    <w:rPr>
      <w:rFonts w:cs="Times New Roman"/>
      <w:b/>
    </w:rPr>
  </w:style>
  <w:style w:type="paragraph" w:styleId="a7">
    <w:name w:val="List Paragraph"/>
    <w:basedOn w:val="a"/>
    <w:uiPriority w:val="99"/>
    <w:qFormat/>
    <w:rsid w:val="009107F2"/>
    <w:pPr>
      <w:ind w:left="720"/>
      <w:contextualSpacing/>
    </w:pPr>
  </w:style>
  <w:style w:type="paragraph" w:customStyle="1" w:styleId="Default">
    <w:name w:val="Default"/>
    <w:uiPriority w:val="99"/>
    <w:rsid w:val="001411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Абзац списка1"/>
    <w:basedOn w:val="a"/>
    <w:uiPriority w:val="99"/>
    <w:rsid w:val="00CF0AB4"/>
    <w:pPr>
      <w:suppressAutoHyphens/>
      <w:spacing w:after="0" w:line="240" w:lineRule="auto"/>
      <w:ind w:left="720"/>
    </w:pPr>
    <w:rPr>
      <w:rFonts w:ascii="Times New Roman" w:hAnsi="Times New Roman"/>
      <w:color w:val="000000"/>
      <w:w w:val="90"/>
      <w:sz w:val="28"/>
      <w:szCs w:val="28"/>
      <w:lang w:eastAsia="ar-SA"/>
    </w:rPr>
  </w:style>
  <w:style w:type="paragraph" w:styleId="a8">
    <w:name w:val="header"/>
    <w:basedOn w:val="a"/>
    <w:link w:val="a9"/>
    <w:uiPriority w:val="99"/>
    <w:rsid w:val="00D2718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locked/>
    <w:rsid w:val="00D27183"/>
    <w:rPr>
      <w:lang w:eastAsia="en-US"/>
    </w:rPr>
  </w:style>
  <w:style w:type="paragraph" w:styleId="aa">
    <w:name w:val="footer"/>
    <w:basedOn w:val="a"/>
    <w:link w:val="ab"/>
    <w:uiPriority w:val="99"/>
    <w:rsid w:val="00D2718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locked/>
    <w:rsid w:val="00D27183"/>
    <w:rPr>
      <w:lang w:eastAsia="en-US"/>
    </w:rPr>
  </w:style>
  <w:style w:type="character" w:styleId="ac">
    <w:name w:val="page number"/>
    <w:uiPriority w:val="99"/>
    <w:rsid w:val="00BC288C"/>
    <w:rPr>
      <w:rFonts w:cs="Times New Roman"/>
    </w:rPr>
  </w:style>
  <w:style w:type="paragraph" w:styleId="ad">
    <w:name w:val="Normal (Web)"/>
    <w:basedOn w:val="a"/>
    <w:uiPriority w:val="99"/>
    <w:semiHidden/>
    <w:rsid w:val="005E2DAC"/>
    <w:rPr>
      <w:rFonts w:ascii="Times New Roman" w:hAnsi="Times New Roman"/>
      <w:sz w:val="24"/>
      <w:szCs w:val="24"/>
    </w:rPr>
  </w:style>
  <w:style w:type="paragraph" w:styleId="ae">
    <w:name w:val="No Spacing"/>
    <w:uiPriority w:val="99"/>
    <w:qFormat/>
    <w:rsid w:val="00AB6DEF"/>
    <w:rPr>
      <w:rFonts w:ascii="Times New Roman" w:hAnsi="Times New Roman"/>
      <w:sz w:val="28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18</Pages>
  <Words>4654</Words>
  <Characters>26531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НМЦ ДПО</dc:creator>
  <cp:keywords/>
  <dc:description/>
  <cp:lastModifiedBy>Пользователь</cp:lastModifiedBy>
  <cp:revision>374</cp:revision>
  <cp:lastPrinted>2016-09-29T10:02:00Z</cp:lastPrinted>
  <dcterms:created xsi:type="dcterms:W3CDTF">2015-02-06T10:22:00Z</dcterms:created>
  <dcterms:modified xsi:type="dcterms:W3CDTF">2016-09-30T13:49:00Z</dcterms:modified>
</cp:coreProperties>
</file>